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D" w:rsidRPr="00F451E0" w:rsidRDefault="008E0C1D" w:rsidP="008E0C1D">
      <w:pPr>
        <w:rPr>
          <w:sz w:val="28"/>
        </w:rPr>
      </w:pPr>
    </w:p>
    <w:p w:rsidR="008E0C1D" w:rsidRDefault="008E0C1D" w:rsidP="008E0C1D">
      <w:pPr>
        <w:pStyle w:val="4"/>
        <w:spacing w:line="360" w:lineRule="auto"/>
        <w:rPr>
          <w:caps/>
        </w:rPr>
      </w:pPr>
    </w:p>
    <w:p w:rsidR="008E0C1D" w:rsidRPr="00F451E0" w:rsidRDefault="00BD2EC2" w:rsidP="008E0C1D">
      <w:pPr>
        <w:pStyle w:val="4"/>
        <w:jc w:val="center"/>
        <w:rPr>
          <w:caps/>
        </w:rPr>
      </w:pP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C1D" w:rsidRPr="00F451E0">
        <w:rPr>
          <w:caps/>
        </w:rPr>
        <w:t>У К Р А Ї Н А</w:t>
      </w:r>
    </w:p>
    <w:p w:rsidR="008E0C1D" w:rsidRPr="00325CB5" w:rsidRDefault="008E0C1D" w:rsidP="008E0C1D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8E0C1D" w:rsidRDefault="00CB4DB5" w:rsidP="008E0C1D">
      <w:pPr>
        <w:pStyle w:val="4"/>
        <w:ind w:left="-720" w:right="-285"/>
        <w:jc w:val="center"/>
      </w:pPr>
      <w:r>
        <w:t xml:space="preserve">УПРАВЛІННЯ </w:t>
      </w:r>
      <w:r w:rsidR="008E0C1D" w:rsidRPr="00325CB5">
        <w:t>КАПІТАЛЬНОГО БУДІВНИЦТВА</w:t>
      </w:r>
    </w:p>
    <w:p w:rsidR="008E0C1D" w:rsidRDefault="008E0C1D" w:rsidP="008E0C1D"/>
    <w:p w:rsidR="008E0C1D" w:rsidRPr="009260B3" w:rsidRDefault="008E0C1D" w:rsidP="008E0C1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8E0C1D" w:rsidRPr="009260B3" w:rsidRDefault="008E0C1D" w:rsidP="003065AF">
      <w:pPr>
        <w:jc w:val="center"/>
        <w:rPr>
          <w:b/>
          <w:sz w:val="28"/>
          <w:szCs w:val="28"/>
        </w:rPr>
      </w:pPr>
    </w:p>
    <w:p w:rsidR="00456A0F" w:rsidRPr="00A77F20" w:rsidRDefault="00456A0F" w:rsidP="006701F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72C12" w:rsidRPr="00472C12">
        <w:rPr>
          <w:sz w:val="28"/>
          <w:szCs w:val="28"/>
          <w:u w:val="single"/>
          <w:lang w:val="uk-UA"/>
        </w:rPr>
        <w:t>28.12.2021</w:t>
      </w:r>
      <w:r w:rsidR="00110EBB">
        <w:rPr>
          <w:sz w:val="28"/>
          <w:szCs w:val="28"/>
        </w:rPr>
        <w:t xml:space="preserve"> </w:t>
      </w:r>
      <w:r w:rsidR="00110EBB">
        <w:rPr>
          <w:sz w:val="28"/>
          <w:szCs w:val="28"/>
          <w:lang w:val="uk-UA"/>
        </w:rPr>
        <w:t>року</w:t>
      </w:r>
      <w:r>
        <w:rPr>
          <w:sz w:val="28"/>
          <w:szCs w:val="28"/>
        </w:rPr>
        <w:t xml:space="preserve">          </w:t>
      </w:r>
      <w:r w:rsidR="006701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 w:rsidR="00A77F2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</w:t>
      </w:r>
      <w:r w:rsidR="00472C12">
        <w:rPr>
          <w:sz w:val="28"/>
          <w:szCs w:val="28"/>
          <w:lang w:val="uk-UA"/>
        </w:rPr>
        <w:t xml:space="preserve"> </w:t>
      </w:r>
      <w:r w:rsidRPr="00877A38">
        <w:rPr>
          <w:sz w:val="28"/>
          <w:szCs w:val="28"/>
        </w:rPr>
        <w:t xml:space="preserve">Чернігів      </w:t>
      </w:r>
      <w:r>
        <w:rPr>
          <w:sz w:val="28"/>
          <w:szCs w:val="28"/>
        </w:rPr>
        <w:t xml:space="preserve">                        </w:t>
      </w:r>
      <w:r w:rsidRPr="00877A38">
        <w:rPr>
          <w:sz w:val="28"/>
          <w:szCs w:val="28"/>
        </w:rPr>
        <w:t xml:space="preserve">  </w:t>
      </w:r>
      <w:r w:rsidRPr="00A43A37">
        <w:rPr>
          <w:sz w:val="28"/>
          <w:szCs w:val="28"/>
        </w:rPr>
        <w:t>№</w:t>
      </w:r>
      <w:r w:rsidR="00472C12">
        <w:rPr>
          <w:sz w:val="28"/>
          <w:szCs w:val="28"/>
          <w:lang w:val="uk-UA"/>
        </w:rPr>
        <w:t xml:space="preserve"> </w:t>
      </w:r>
      <w:r w:rsidR="00472C12" w:rsidRPr="00472C12">
        <w:rPr>
          <w:sz w:val="28"/>
          <w:szCs w:val="28"/>
          <w:u w:val="single"/>
          <w:lang w:val="uk-UA"/>
        </w:rPr>
        <w:t>229</w:t>
      </w:r>
    </w:p>
    <w:p w:rsidR="008E0C1D" w:rsidRDefault="008E0C1D" w:rsidP="003065AF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p w:rsidR="00CB4DB5" w:rsidRPr="00ED6B17" w:rsidRDefault="00CB4DB5" w:rsidP="003065AF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p w:rsidR="00456A0F" w:rsidRDefault="008E0C1D" w:rsidP="00456A0F">
      <w:pPr>
        <w:rPr>
          <w:b/>
          <w:i/>
          <w:sz w:val="28"/>
          <w:szCs w:val="28"/>
          <w:lang w:val="uk-UA"/>
        </w:rPr>
      </w:pPr>
      <w:r w:rsidRPr="00456A0F">
        <w:rPr>
          <w:b/>
          <w:i/>
          <w:sz w:val="28"/>
          <w:szCs w:val="28"/>
          <w:lang w:val="uk-UA"/>
        </w:rPr>
        <w:t xml:space="preserve">Про </w:t>
      </w:r>
      <w:r w:rsidR="00456A0F" w:rsidRPr="00456A0F">
        <w:rPr>
          <w:b/>
          <w:i/>
          <w:sz w:val="28"/>
          <w:szCs w:val="28"/>
          <w:lang w:val="uk-UA"/>
        </w:rPr>
        <w:t>затвердження</w:t>
      </w:r>
      <w:r w:rsidR="00456A0F">
        <w:rPr>
          <w:i/>
          <w:sz w:val="28"/>
          <w:szCs w:val="28"/>
          <w:lang w:val="uk-UA"/>
        </w:rPr>
        <w:t xml:space="preserve"> </w:t>
      </w:r>
      <w:r w:rsidR="00456A0F">
        <w:rPr>
          <w:b/>
          <w:i/>
          <w:sz w:val="28"/>
          <w:szCs w:val="28"/>
          <w:lang w:val="uk-UA"/>
        </w:rPr>
        <w:t>Поряд</w:t>
      </w:r>
      <w:r w:rsidR="00456A0F" w:rsidRPr="00456A0F">
        <w:rPr>
          <w:b/>
          <w:i/>
          <w:sz w:val="28"/>
          <w:szCs w:val="28"/>
          <w:lang w:val="uk-UA"/>
        </w:rPr>
        <w:t xml:space="preserve">ку </w:t>
      </w:r>
    </w:p>
    <w:p w:rsidR="005F7C87" w:rsidRDefault="005F7C87" w:rsidP="00456A0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організації планування та </w:t>
      </w:r>
    </w:p>
    <w:p w:rsidR="00456A0F" w:rsidRPr="00456A0F" w:rsidRDefault="005F7C87" w:rsidP="00456A0F">
      <w:pPr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здійснення закупівель</w:t>
      </w:r>
    </w:p>
    <w:p w:rsidR="008E0C1D" w:rsidRDefault="008E0C1D" w:rsidP="003065AF">
      <w:pPr>
        <w:ind w:firstLine="540"/>
        <w:jc w:val="both"/>
        <w:rPr>
          <w:sz w:val="28"/>
          <w:szCs w:val="28"/>
          <w:lang w:val="uk-UA"/>
        </w:rPr>
      </w:pPr>
    </w:p>
    <w:p w:rsidR="00456A0F" w:rsidRDefault="00D979EB" w:rsidP="003065AF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З метою забезпечення процесу взаємодії між </w:t>
      </w:r>
      <w:r w:rsidR="00721D78">
        <w:rPr>
          <w:sz w:val="28"/>
          <w:szCs w:val="28"/>
          <w:lang w:val="uk-UA"/>
        </w:rPr>
        <w:t xml:space="preserve">структурними підрозділами </w:t>
      </w:r>
      <w:r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істрації, що задіяні у процесі планування та проведення закупівель</w:t>
      </w:r>
      <w:r w:rsidR="00AD52FA">
        <w:rPr>
          <w:sz w:val="28"/>
          <w:szCs w:val="28"/>
          <w:lang w:val="uk-UA"/>
        </w:rPr>
        <w:t>,</w:t>
      </w:r>
    </w:p>
    <w:p w:rsidR="00D979EB" w:rsidRDefault="00D979EB" w:rsidP="003065AF">
      <w:pPr>
        <w:ind w:firstLine="720"/>
        <w:jc w:val="both"/>
        <w:rPr>
          <w:sz w:val="28"/>
          <w:szCs w:val="28"/>
          <w:lang w:val="uk-UA"/>
        </w:rPr>
      </w:pPr>
    </w:p>
    <w:p w:rsidR="003065AF" w:rsidRPr="00456A0F" w:rsidRDefault="008E0C1D" w:rsidP="00C15A3C">
      <w:pPr>
        <w:jc w:val="both"/>
        <w:rPr>
          <w:b/>
          <w:spacing w:val="20"/>
          <w:sz w:val="28"/>
          <w:szCs w:val="28"/>
          <w:lang w:val="uk-UA"/>
        </w:rPr>
      </w:pPr>
      <w:r w:rsidRPr="00456A0F">
        <w:rPr>
          <w:b/>
          <w:spacing w:val="20"/>
          <w:sz w:val="28"/>
          <w:szCs w:val="28"/>
          <w:lang w:val="uk-UA"/>
        </w:rPr>
        <w:t>наказую:</w:t>
      </w:r>
    </w:p>
    <w:p w:rsidR="003065AF" w:rsidRDefault="003065AF" w:rsidP="003065AF">
      <w:pPr>
        <w:ind w:firstLine="720"/>
        <w:jc w:val="both"/>
        <w:rPr>
          <w:b/>
          <w:sz w:val="28"/>
          <w:szCs w:val="28"/>
          <w:lang w:val="uk-UA"/>
        </w:rPr>
      </w:pPr>
    </w:p>
    <w:p w:rsidR="00704DD3" w:rsidRPr="00456A0F" w:rsidRDefault="003065AF" w:rsidP="008D438B">
      <w:pPr>
        <w:tabs>
          <w:tab w:val="left" w:pos="993"/>
        </w:tabs>
        <w:ind w:firstLine="708"/>
        <w:jc w:val="both"/>
        <w:rPr>
          <w:lang w:val="uk-UA"/>
        </w:rPr>
      </w:pPr>
      <w:r w:rsidRPr="003065AF">
        <w:rPr>
          <w:sz w:val="28"/>
          <w:szCs w:val="28"/>
          <w:lang w:val="uk-UA"/>
        </w:rPr>
        <w:t>1.</w:t>
      </w:r>
      <w:r w:rsidR="00456A0F">
        <w:rPr>
          <w:sz w:val="28"/>
          <w:szCs w:val="28"/>
          <w:lang w:val="uk-UA"/>
        </w:rPr>
        <w:t xml:space="preserve">Затвердити Порядок </w:t>
      </w:r>
      <w:r w:rsidR="00C924ED">
        <w:rPr>
          <w:sz w:val="28"/>
          <w:szCs w:val="28"/>
          <w:lang w:val="uk-UA"/>
        </w:rPr>
        <w:t>організації планування та здійснення закупівель</w:t>
      </w:r>
      <w:r w:rsidR="00456A0F" w:rsidRPr="00456A0F">
        <w:rPr>
          <w:sz w:val="28"/>
          <w:szCs w:val="28"/>
          <w:lang w:val="uk-UA"/>
        </w:rPr>
        <w:t>, що додається</w:t>
      </w:r>
      <w:r w:rsidR="00E13DEA" w:rsidRPr="00456A0F">
        <w:rPr>
          <w:sz w:val="28"/>
          <w:szCs w:val="28"/>
          <w:lang w:val="uk-UA"/>
        </w:rPr>
        <w:t>.</w:t>
      </w:r>
      <w:r w:rsidR="00704DD3" w:rsidRPr="00456A0F">
        <w:rPr>
          <w:sz w:val="28"/>
          <w:szCs w:val="28"/>
          <w:lang w:val="uk-UA"/>
        </w:rPr>
        <w:t xml:space="preserve"> </w:t>
      </w:r>
    </w:p>
    <w:p w:rsidR="00305632" w:rsidRDefault="008D438B" w:rsidP="008D438B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07B6C" w:rsidRPr="00A07B6C">
        <w:rPr>
          <w:sz w:val="28"/>
          <w:szCs w:val="28"/>
          <w:lang w:val="uk-UA"/>
        </w:rPr>
        <w:t xml:space="preserve"> </w:t>
      </w:r>
      <w:r w:rsidR="00721D78">
        <w:rPr>
          <w:sz w:val="28"/>
          <w:szCs w:val="28"/>
          <w:lang w:val="uk-UA"/>
        </w:rPr>
        <w:t>Структурним підрозділам</w:t>
      </w:r>
      <w:r w:rsidR="00A07B6C">
        <w:rPr>
          <w:sz w:val="28"/>
          <w:szCs w:val="28"/>
          <w:lang w:val="uk-UA"/>
        </w:rPr>
        <w:t xml:space="preserve"> </w:t>
      </w:r>
      <w:r w:rsidR="00A07B6C"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 w:rsidR="00A07B6C">
        <w:rPr>
          <w:sz w:val="28"/>
          <w:szCs w:val="28"/>
          <w:lang w:val="uk-UA"/>
        </w:rPr>
        <w:t xml:space="preserve">істрації, що задіяні у процесі планування та проведення закупівель </w:t>
      </w:r>
      <w:r w:rsidR="00456A0F">
        <w:rPr>
          <w:sz w:val="28"/>
          <w:szCs w:val="28"/>
          <w:lang w:val="uk-UA"/>
        </w:rPr>
        <w:t xml:space="preserve">неухильно дотримуватись Порядку </w:t>
      </w:r>
      <w:r w:rsidR="00A07B6C">
        <w:rPr>
          <w:sz w:val="28"/>
          <w:szCs w:val="28"/>
          <w:lang w:val="uk-UA"/>
        </w:rPr>
        <w:t>організації планування та здійснення закупівель</w:t>
      </w:r>
      <w:r w:rsidR="003F38A5">
        <w:rPr>
          <w:sz w:val="28"/>
          <w:szCs w:val="28"/>
          <w:lang w:val="uk-UA"/>
        </w:rPr>
        <w:t>.</w:t>
      </w:r>
    </w:p>
    <w:p w:rsidR="00D3105E" w:rsidRPr="00D3105E" w:rsidRDefault="006D36DD" w:rsidP="008279FD">
      <w:pPr>
        <w:tabs>
          <w:tab w:val="left" w:pos="993"/>
        </w:tabs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D3105E">
        <w:rPr>
          <w:sz w:val="28"/>
          <w:szCs w:val="28"/>
          <w:lang w:val="uk-UA"/>
        </w:rPr>
        <w:t xml:space="preserve">3. </w:t>
      </w:r>
      <w:r w:rsidR="00674BCE" w:rsidRPr="00D3105E">
        <w:rPr>
          <w:sz w:val="28"/>
          <w:szCs w:val="28"/>
          <w:lang w:val="uk-UA"/>
        </w:rPr>
        <w:t>Г</w:t>
      </w:r>
      <w:r w:rsidR="00920A62" w:rsidRPr="00D3105E">
        <w:rPr>
          <w:sz w:val="28"/>
          <w:szCs w:val="28"/>
          <w:lang w:val="uk-UA"/>
        </w:rPr>
        <w:t>оловно</w:t>
      </w:r>
      <w:r w:rsidR="00674BCE" w:rsidRPr="00D3105E">
        <w:rPr>
          <w:sz w:val="28"/>
          <w:szCs w:val="28"/>
          <w:lang w:val="uk-UA"/>
        </w:rPr>
        <w:t>му</w:t>
      </w:r>
      <w:r w:rsidR="00920A62" w:rsidRPr="00D3105E">
        <w:rPr>
          <w:sz w:val="28"/>
          <w:szCs w:val="28"/>
          <w:lang w:val="uk-UA"/>
        </w:rPr>
        <w:t xml:space="preserve"> спеціаліст</w:t>
      </w:r>
      <w:r w:rsidR="00674BCE" w:rsidRPr="00D3105E">
        <w:rPr>
          <w:sz w:val="28"/>
          <w:szCs w:val="28"/>
          <w:lang w:val="uk-UA"/>
        </w:rPr>
        <w:t>у</w:t>
      </w:r>
      <w:r w:rsidR="00920A62" w:rsidRPr="00D3105E">
        <w:rPr>
          <w:sz w:val="28"/>
          <w:szCs w:val="28"/>
          <w:lang w:val="uk-UA"/>
        </w:rPr>
        <w:t xml:space="preserve"> з питань запобігання та виявлення корупції Управління капітального будівництва Чернігівської обласної державної адміністрації</w:t>
      </w:r>
      <w:r w:rsidR="0012301F" w:rsidRPr="00D3105E">
        <w:rPr>
          <w:sz w:val="28"/>
          <w:szCs w:val="28"/>
          <w:lang w:val="uk-UA"/>
        </w:rPr>
        <w:t xml:space="preserve"> </w:t>
      </w:r>
      <w:r w:rsidR="00674BCE" w:rsidRPr="00D3105E">
        <w:rPr>
          <w:sz w:val="28"/>
          <w:szCs w:val="28"/>
          <w:lang w:val="uk-UA"/>
        </w:rPr>
        <w:t xml:space="preserve">Ірині ВАСИЛЬЧЕНКО, здійснювати </w:t>
      </w:r>
      <w:r w:rsidR="00C01BC7" w:rsidRPr="00D3105E">
        <w:rPr>
          <w:sz w:val="28"/>
          <w:szCs w:val="28"/>
          <w:lang w:val="uk-UA"/>
        </w:rPr>
        <w:t xml:space="preserve">аналіз </w:t>
      </w:r>
      <w:r w:rsidR="00D3105E" w:rsidRPr="00D3105E">
        <w:rPr>
          <w:sz w:val="28"/>
          <w:szCs w:val="28"/>
          <w:shd w:val="clear" w:color="auto" w:fill="FFFFFF"/>
          <w:lang w:val="uk-UA"/>
        </w:rPr>
        <w:t>р</w:t>
      </w:r>
      <w:r w:rsidR="008279FD" w:rsidRPr="00D3105E">
        <w:rPr>
          <w:sz w:val="28"/>
          <w:szCs w:val="28"/>
          <w:shd w:val="clear" w:color="auto" w:fill="FFFFFF"/>
          <w:lang w:val="uk-UA"/>
        </w:rPr>
        <w:t>ічного плану закупівель</w:t>
      </w:r>
      <w:r w:rsidR="00C8631F">
        <w:rPr>
          <w:sz w:val="28"/>
          <w:szCs w:val="28"/>
          <w:shd w:val="clear" w:color="auto" w:fill="FFFFFF"/>
          <w:lang w:val="uk-UA"/>
        </w:rPr>
        <w:t>.</w:t>
      </w:r>
      <w:r w:rsidR="008279FD" w:rsidRPr="00D3105E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E0C1D" w:rsidRPr="00A96122" w:rsidRDefault="00ED02D8" w:rsidP="008279FD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065AF">
        <w:rPr>
          <w:sz w:val="28"/>
          <w:szCs w:val="28"/>
          <w:lang w:val="uk-UA"/>
        </w:rPr>
        <w:t xml:space="preserve">. </w:t>
      </w:r>
      <w:r w:rsidR="008E0C1D"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8E0C1D" w:rsidRPr="005D4CB2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Default="00456A0F" w:rsidP="00A7214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65AF">
        <w:rPr>
          <w:sz w:val="28"/>
          <w:szCs w:val="28"/>
          <w:lang w:val="uk-UA"/>
        </w:rPr>
        <w:t xml:space="preserve">                                                                        </w:t>
      </w:r>
      <w:r w:rsidR="00A72148">
        <w:rPr>
          <w:sz w:val="28"/>
          <w:szCs w:val="28"/>
          <w:lang w:val="uk-UA"/>
        </w:rPr>
        <w:t xml:space="preserve"> </w:t>
      </w:r>
      <w:r w:rsidR="000252DE">
        <w:rPr>
          <w:sz w:val="28"/>
          <w:szCs w:val="28"/>
          <w:lang w:val="uk-UA"/>
        </w:rPr>
        <w:t>Ярослав СЛЄСАРЕНКО</w:t>
      </w:r>
      <w:r>
        <w:rPr>
          <w:sz w:val="28"/>
          <w:szCs w:val="28"/>
          <w:lang w:val="uk-UA"/>
        </w:rPr>
        <w:tab/>
      </w: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AD52FA" w:rsidRDefault="00AD52FA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C8631F" w:rsidRDefault="00C8631F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C8631F" w:rsidRDefault="00C8631F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C8631F" w:rsidRDefault="00C8631F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C8631F" w:rsidRDefault="00C8631F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AD52FA" w:rsidRDefault="00AD52FA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Pr="000252DE" w:rsidRDefault="008E0C1D" w:rsidP="008E0C1D">
      <w:pPr>
        <w:spacing w:before="120"/>
        <w:ind w:left="5103"/>
        <w:rPr>
          <w:lang w:val="uk-UA"/>
        </w:rPr>
      </w:pPr>
      <w:r w:rsidRPr="00256122">
        <w:rPr>
          <w:sz w:val="28"/>
          <w:szCs w:val="28"/>
        </w:rPr>
        <w:lastRenderedPageBreak/>
        <w:t xml:space="preserve">Додаток </w:t>
      </w:r>
      <w:r w:rsidRPr="00256122">
        <w:rPr>
          <w:sz w:val="28"/>
          <w:szCs w:val="28"/>
        </w:rPr>
        <w:br/>
      </w:r>
      <w:r w:rsidR="00007E93">
        <w:rPr>
          <w:sz w:val="28"/>
          <w:szCs w:val="28"/>
          <w:lang w:val="uk-UA"/>
        </w:rPr>
        <w:t xml:space="preserve">до </w:t>
      </w:r>
      <w:r w:rsidRPr="00256122">
        <w:rPr>
          <w:sz w:val="28"/>
          <w:szCs w:val="28"/>
        </w:rPr>
        <w:t>наказ</w:t>
      </w:r>
      <w:r w:rsidR="00007E93">
        <w:rPr>
          <w:sz w:val="28"/>
          <w:szCs w:val="28"/>
          <w:lang w:val="uk-UA"/>
        </w:rPr>
        <w:t>у</w:t>
      </w:r>
      <w:r w:rsidRPr="00256122">
        <w:rPr>
          <w:sz w:val="28"/>
          <w:szCs w:val="28"/>
        </w:rPr>
        <w:t xml:space="preserve"> начальника Управління </w:t>
      </w:r>
      <w:r w:rsidRPr="00256122">
        <w:rPr>
          <w:sz w:val="28"/>
          <w:szCs w:val="28"/>
        </w:rPr>
        <w:br/>
      </w:r>
      <w:r w:rsidRPr="00256122">
        <w:rPr>
          <w:bCs/>
          <w:sz w:val="28"/>
          <w:szCs w:val="28"/>
        </w:rPr>
        <w:t xml:space="preserve">капітального будівництва </w:t>
      </w:r>
      <w:r w:rsidR="00007E93">
        <w:rPr>
          <w:bCs/>
          <w:sz w:val="28"/>
          <w:szCs w:val="28"/>
          <w:lang w:val="uk-UA"/>
        </w:rPr>
        <w:t xml:space="preserve">Чернігівської </w:t>
      </w:r>
      <w:r w:rsidRPr="00256122">
        <w:rPr>
          <w:bCs/>
          <w:sz w:val="28"/>
          <w:szCs w:val="28"/>
        </w:rPr>
        <w:t>обласної державної адміністрації</w:t>
      </w:r>
      <w:r w:rsidRPr="00256122">
        <w:rPr>
          <w:sz w:val="28"/>
          <w:szCs w:val="28"/>
        </w:rPr>
        <w:br/>
      </w:r>
      <w:r w:rsidRPr="00007E93">
        <w:rPr>
          <w:sz w:val="28"/>
          <w:szCs w:val="28"/>
          <w:u w:val="single"/>
        </w:rPr>
        <w:t>«</w:t>
      </w:r>
      <w:r w:rsidR="000252DE" w:rsidRPr="00007E93">
        <w:rPr>
          <w:sz w:val="28"/>
          <w:szCs w:val="28"/>
          <w:u w:val="single"/>
          <w:lang w:val="uk-UA"/>
        </w:rPr>
        <w:t xml:space="preserve"> </w:t>
      </w:r>
      <w:r w:rsidR="00E65A14">
        <w:rPr>
          <w:sz w:val="28"/>
          <w:szCs w:val="28"/>
          <w:u w:val="single"/>
          <w:lang w:val="uk-UA"/>
        </w:rPr>
        <w:t>28</w:t>
      </w:r>
      <w:r w:rsidR="006701FA" w:rsidRPr="00007E93">
        <w:rPr>
          <w:sz w:val="28"/>
          <w:szCs w:val="28"/>
          <w:u w:val="single"/>
        </w:rPr>
        <w:t>»</w:t>
      </w:r>
      <w:r w:rsidR="006701FA" w:rsidRPr="00007E93">
        <w:rPr>
          <w:sz w:val="28"/>
          <w:szCs w:val="28"/>
          <w:u w:val="single"/>
          <w:lang w:val="uk-UA"/>
        </w:rPr>
        <w:t xml:space="preserve"> </w:t>
      </w:r>
      <w:r w:rsidR="006701FA" w:rsidRPr="00007E93">
        <w:rPr>
          <w:sz w:val="28"/>
          <w:szCs w:val="28"/>
          <w:u w:val="single"/>
        </w:rPr>
        <w:t>грудня</w:t>
      </w:r>
      <w:r w:rsidRPr="00007E93">
        <w:rPr>
          <w:sz w:val="28"/>
          <w:szCs w:val="28"/>
          <w:u w:val="single"/>
        </w:rPr>
        <w:t xml:space="preserve"> </w:t>
      </w:r>
      <w:r w:rsidR="000252DE" w:rsidRPr="00007E93">
        <w:rPr>
          <w:sz w:val="28"/>
          <w:szCs w:val="28"/>
          <w:u w:val="single"/>
          <w:lang w:val="uk-UA"/>
        </w:rPr>
        <w:t xml:space="preserve">2021 року </w:t>
      </w:r>
      <w:r w:rsidRPr="00007E93">
        <w:rPr>
          <w:sz w:val="28"/>
          <w:szCs w:val="28"/>
        </w:rPr>
        <w:t>№</w:t>
      </w:r>
      <w:r w:rsidR="00E65A14" w:rsidRPr="00E65A14">
        <w:rPr>
          <w:sz w:val="28"/>
          <w:szCs w:val="28"/>
          <w:u w:val="single"/>
          <w:lang w:val="uk-UA"/>
        </w:rPr>
        <w:t>229</w:t>
      </w:r>
      <w:r w:rsidR="000252DE" w:rsidRPr="00E65A14">
        <w:rPr>
          <w:sz w:val="28"/>
          <w:szCs w:val="28"/>
          <w:u w:val="single"/>
          <w:lang w:val="uk-UA"/>
        </w:rPr>
        <w:t xml:space="preserve"> </w:t>
      </w:r>
      <w:r w:rsidR="000252DE">
        <w:rPr>
          <w:sz w:val="28"/>
          <w:szCs w:val="28"/>
          <w:u w:val="single"/>
          <w:lang w:val="uk-UA"/>
        </w:rPr>
        <w:t xml:space="preserve"> </w:t>
      </w:r>
    </w:p>
    <w:p w:rsidR="008E0C1D" w:rsidRDefault="008E0C1D" w:rsidP="008E0C1D">
      <w:pPr>
        <w:tabs>
          <w:tab w:val="left" w:pos="7500"/>
        </w:tabs>
        <w:rPr>
          <w:rFonts w:eastAsia="Calibri"/>
          <w:sz w:val="28"/>
          <w:szCs w:val="28"/>
        </w:rPr>
      </w:pPr>
    </w:p>
    <w:p w:rsidR="00456A0F" w:rsidRPr="00256122" w:rsidRDefault="00456A0F" w:rsidP="0016596B">
      <w:pPr>
        <w:tabs>
          <w:tab w:val="left" w:pos="7500"/>
        </w:tabs>
        <w:jc w:val="both"/>
        <w:rPr>
          <w:rFonts w:eastAsia="Calibri"/>
          <w:sz w:val="28"/>
          <w:szCs w:val="28"/>
        </w:rPr>
      </w:pPr>
    </w:p>
    <w:p w:rsidR="00456A0F" w:rsidRPr="00456A0F" w:rsidRDefault="00456A0F" w:rsidP="003E1C15">
      <w:pPr>
        <w:tabs>
          <w:tab w:val="left" w:pos="993"/>
        </w:tabs>
        <w:jc w:val="center"/>
        <w:rPr>
          <w:b/>
          <w:sz w:val="28"/>
          <w:szCs w:val="28"/>
          <w:lang w:val="uk-UA"/>
        </w:rPr>
      </w:pPr>
      <w:r w:rsidRPr="00456A0F">
        <w:rPr>
          <w:b/>
          <w:sz w:val="28"/>
          <w:szCs w:val="28"/>
          <w:lang w:val="uk-UA"/>
        </w:rPr>
        <w:t xml:space="preserve">Порядок </w:t>
      </w:r>
      <w:r w:rsidR="00DC66E7" w:rsidRPr="00DC66E7">
        <w:rPr>
          <w:b/>
          <w:sz w:val="28"/>
          <w:szCs w:val="28"/>
          <w:lang w:val="uk-UA"/>
        </w:rPr>
        <w:t>організації планування та здійснення закупівель</w:t>
      </w:r>
    </w:p>
    <w:p w:rsidR="003E1C15" w:rsidRDefault="003E1C15" w:rsidP="003E1C15">
      <w:pPr>
        <w:widowControl w:val="0"/>
        <w:tabs>
          <w:tab w:val="left" w:pos="3686"/>
        </w:tabs>
        <w:autoSpaceDE w:val="0"/>
        <w:autoSpaceDN w:val="0"/>
        <w:jc w:val="center"/>
        <w:outlineLvl w:val="1"/>
        <w:rPr>
          <w:b/>
          <w:bCs/>
          <w:sz w:val="28"/>
          <w:szCs w:val="28"/>
          <w:lang w:val="uk-UA" w:eastAsia="en-US"/>
        </w:rPr>
      </w:pPr>
    </w:p>
    <w:p w:rsidR="0016596B" w:rsidRDefault="00DB07D3" w:rsidP="003E1C15">
      <w:pPr>
        <w:widowControl w:val="0"/>
        <w:tabs>
          <w:tab w:val="left" w:pos="3686"/>
        </w:tabs>
        <w:autoSpaceDE w:val="0"/>
        <w:autoSpaceDN w:val="0"/>
        <w:jc w:val="center"/>
        <w:outlineLvl w:val="1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1.</w:t>
      </w:r>
      <w:r w:rsidR="0016596B" w:rsidRPr="0016596B">
        <w:rPr>
          <w:b/>
          <w:bCs/>
          <w:sz w:val="28"/>
          <w:szCs w:val="28"/>
          <w:lang w:val="uk-UA" w:eastAsia="en-US"/>
        </w:rPr>
        <w:t>Загальні</w:t>
      </w:r>
      <w:r w:rsidR="0016596B" w:rsidRPr="0016596B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="0016596B" w:rsidRPr="0016596B">
        <w:rPr>
          <w:b/>
          <w:bCs/>
          <w:sz w:val="28"/>
          <w:szCs w:val="28"/>
          <w:lang w:val="uk-UA" w:eastAsia="en-US"/>
        </w:rPr>
        <w:t>положення</w:t>
      </w:r>
    </w:p>
    <w:p w:rsidR="00DB07D3" w:rsidRPr="0016596B" w:rsidRDefault="00DB07D3" w:rsidP="003E1C15">
      <w:pPr>
        <w:widowControl w:val="0"/>
        <w:tabs>
          <w:tab w:val="left" w:pos="3686"/>
        </w:tabs>
        <w:autoSpaceDE w:val="0"/>
        <w:autoSpaceDN w:val="0"/>
        <w:jc w:val="center"/>
        <w:outlineLvl w:val="1"/>
        <w:rPr>
          <w:b/>
          <w:bCs/>
          <w:sz w:val="28"/>
          <w:szCs w:val="28"/>
          <w:lang w:val="uk-UA" w:eastAsia="en-US"/>
        </w:rPr>
      </w:pPr>
    </w:p>
    <w:p w:rsidR="0016596B" w:rsidRPr="0016596B" w:rsidRDefault="0016596B" w:rsidP="003E1C15">
      <w:pPr>
        <w:widowControl w:val="0"/>
        <w:numPr>
          <w:ilvl w:val="1"/>
          <w:numId w:val="9"/>
        </w:numPr>
        <w:tabs>
          <w:tab w:val="left" w:pos="426"/>
          <w:tab w:val="left" w:pos="851"/>
          <w:tab w:val="left" w:pos="9498"/>
          <w:tab w:val="left" w:pos="9639"/>
        </w:tabs>
        <w:autoSpaceDE w:val="0"/>
        <w:autoSpaceDN w:val="0"/>
        <w:spacing w:before="34"/>
        <w:ind w:left="0" w:firstLine="426"/>
        <w:jc w:val="both"/>
        <w:rPr>
          <w:i/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>Порядок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D11DA3" w:rsidRPr="00D11DA3">
        <w:rPr>
          <w:sz w:val="28"/>
          <w:szCs w:val="28"/>
          <w:lang w:val="uk-UA"/>
        </w:rPr>
        <w:t>організації планування та здійснення закупівель</w:t>
      </w:r>
      <w:r w:rsidR="00D11DA3" w:rsidRPr="0016596B">
        <w:rPr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(далі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Порядок)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визначає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механізм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внесення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закупівель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до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річного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плану закупівель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(далі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Річний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D3105E">
        <w:rPr>
          <w:sz w:val="28"/>
          <w:szCs w:val="28"/>
          <w:lang w:val="uk-UA" w:eastAsia="en-US"/>
        </w:rPr>
        <w:t>п</w:t>
      </w:r>
      <w:r w:rsidR="00721D78">
        <w:rPr>
          <w:sz w:val="28"/>
          <w:szCs w:val="28"/>
          <w:lang w:val="uk-UA" w:eastAsia="en-US"/>
        </w:rPr>
        <w:t>л</w:t>
      </w:r>
      <w:r w:rsidRPr="0016596B">
        <w:rPr>
          <w:sz w:val="28"/>
          <w:szCs w:val="28"/>
          <w:lang w:val="uk-UA" w:eastAsia="en-US"/>
        </w:rPr>
        <w:t>ан)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та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змін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до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нього,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ініціювання заявок на закупівлі та взаємодії між задіяними при проведенні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процедур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закупівель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721D78">
        <w:rPr>
          <w:sz w:val="28"/>
          <w:szCs w:val="28"/>
          <w:lang w:val="uk-UA" w:eastAsia="en-US"/>
        </w:rPr>
        <w:t>структурними підрозділами</w:t>
      </w:r>
      <w:r w:rsidR="00353BB1">
        <w:rPr>
          <w:sz w:val="28"/>
          <w:szCs w:val="28"/>
          <w:lang w:val="uk-UA" w:eastAsia="en-US"/>
        </w:rPr>
        <w:t xml:space="preserve"> </w:t>
      </w:r>
      <w:r w:rsidR="00ED3138">
        <w:rPr>
          <w:sz w:val="28"/>
          <w:szCs w:val="28"/>
          <w:lang w:val="uk-UA" w:eastAsia="en-US"/>
        </w:rPr>
        <w:t xml:space="preserve">Управління капітального будівництва Чернігівської обласної державної адміністрації (далі </w:t>
      </w:r>
      <w:r w:rsidR="002A68FC">
        <w:rPr>
          <w:sz w:val="28"/>
          <w:szCs w:val="28"/>
          <w:lang w:val="uk-UA" w:eastAsia="en-US"/>
        </w:rPr>
        <w:t>-</w:t>
      </w:r>
      <w:r w:rsidR="00ED3138">
        <w:rPr>
          <w:sz w:val="28"/>
          <w:szCs w:val="28"/>
          <w:lang w:val="uk-UA" w:eastAsia="en-US"/>
        </w:rPr>
        <w:t xml:space="preserve"> Управління)</w:t>
      </w:r>
      <w:r w:rsidRPr="0016596B">
        <w:rPr>
          <w:i/>
          <w:sz w:val="28"/>
          <w:szCs w:val="28"/>
          <w:lang w:val="uk-UA" w:eastAsia="en-US"/>
        </w:rPr>
        <w:t>.</w:t>
      </w:r>
    </w:p>
    <w:p w:rsidR="0016596B" w:rsidRPr="0016596B" w:rsidRDefault="0016596B" w:rsidP="00D11DA3">
      <w:pPr>
        <w:widowControl w:val="0"/>
        <w:numPr>
          <w:ilvl w:val="1"/>
          <w:numId w:val="9"/>
        </w:numPr>
        <w:tabs>
          <w:tab w:val="left" w:pos="426"/>
          <w:tab w:val="left" w:pos="851"/>
          <w:tab w:val="left" w:pos="9498"/>
          <w:tab w:val="left" w:pos="9639"/>
        </w:tabs>
        <w:autoSpaceDE w:val="0"/>
        <w:autoSpaceDN w:val="0"/>
        <w:spacing w:before="1"/>
        <w:ind w:left="0" w:firstLine="426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 xml:space="preserve">Цей Порядок розроблений відповідно до </w:t>
      </w:r>
      <w:r w:rsidR="00D95303">
        <w:rPr>
          <w:sz w:val="28"/>
          <w:szCs w:val="28"/>
          <w:lang w:val="uk-UA" w:eastAsia="en-US"/>
        </w:rPr>
        <w:t xml:space="preserve">вимог </w:t>
      </w:r>
      <w:r w:rsidRPr="0016596B">
        <w:rPr>
          <w:sz w:val="28"/>
          <w:szCs w:val="28"/>
          <w:lang w:val="uk-UA" w:eastAsia="en-US"/>
        </w:rPr>
        <w:t>Закону України «Про публічні закупівлі»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 xml:space="preserve">(далі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z w:val="28"/>
          <w:szCs w:val="28"/>
          <w:lang w:val="uk-UA" w:eastAsia="en-US"/>
        </w:rPr>
        <w:t xml:space="preserve"> Закон), Порядку визначення предмета закупівлі, затвердженого наказом Міністерства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розвитку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економіки,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торгівлі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та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сільського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господарства</w:t>
      </w:r>
      <w:r w:rsidRPr="0016596B">
        <w:rPr>
          <w:spacing w:val="60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України</w:t>
      </w:r>
      <w:r w:rsidRPr="0016596B">
        <w:rPr>
          <w:spacing w:val="60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від</w:t>
      </w:r>
      <w:r w:rsidRPr="0016596B">
        <w:rPr>
          <w:spacing w:val="60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15.04.2020</w:t>
      </w:r>
      <w:r w:rsidRPr="0016596B">
        <w:rPr>
          <w:spacing w:val="60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№</w:t>
      </w:r>
      <w:r w:rsidRPr="0016596B">
        <w:rPr>
          <w:spacing w:val="60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708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 xml:space="preserve">(далі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z w:val="28"/>
          <w:szCs w:val="28"/>
          <w:lang w:val="uk-UA" w:eastAsia="en-US"/>
        </w:rPr>
        <w:t xml:space="preserve"> Порядок №708), наказу Міністерства розвитку економіки, торгівлі та сільського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господарства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України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від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11.06.2020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1082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«Про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затвердження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Порядку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розміщення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інформації</w:t>
      </w:r>
      <w:r w:rsidRPr="0016596B">
        <w:rPr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про публічні закупівлі»</w:t>
      </w:r>
      <w:r w:rsidRPr="0016596B">
        <w:rPr>
          <w:spacing w:val="-2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 xml:space="preserve">(далі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Наказ №1082).</w:t>
      </w:r>
    </w:p>
    <w:p w:rsidR="0016596B" w:rsidRPr="0016596B" w:rsidRDefault="0016596B" w:rsidP="00D11DA3">
      <w:pPr>
        <w:widowControl w:val="0"/>
        <w:numPr>
          <w:ilvl w:val="1"/>
          <w:numId w:val="9"/>
        </w:numPr>
        <w:tabs>
          <w:tab w:val="left" w:pos="851"/>
          <w:tab w:val="left" w:pos="9498"/>
          <w:tab w:val="left" w:pos="9639"/>
        </w:tabs>
        <w:autoSpaceDE w:val="0"/>
        <w:autoSpaceDN w:val="0"/>
        <w:ind w:left="0" w:firstLine="426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>У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цьому</w:t>
      </w:r>
      <w:r w:rsidRPr="0016596B">
        <w:rPr>
          <w:spacing w:val="-8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Порядку</w:t>
      </w:r>
      <w:r w:rsidRPr="0016596B">
        <w:rPr>
          <w:spacing w:val="-5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поняття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та терміни</w:t>
      </w:r>
      <w:r w:rsidRPr="0016596B">
        <w:rPr>
          <w:spacing w:val="4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вживаються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такому</w:t>
      </w:r>
      <w:r w:rsidRPr="0016596B">
        <w:rPr>
          <w:spacing w:val="-5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значенні:</w:t>
      </w:r>
    </w:p>
    <w:p w:rsidR="0016596B" w:rsidRPr="0016596B" w:rsidRDefault="0016596B" w:rsidP="00D11DA3">
      <w:pPr>
        <w:widowControl w:val="0"/>
        <w:numPr>
          <w:ilvl w:val="0"/>
          <w:numId w:val="8"/>
        </w:numPr>
        <w:tabs>
          <w:tab w:val="left" w:pos="709"/>
          <w:tab w:val="left" w:pos="851"/>
          <w:tab w:val="left" w:pos="1276"/>
          <w:tab w:val="left" w:pos="9498"/>
          <w:tab w:val="left" w:pos="9639"/>
        </w:tabs>
        <w:autoSpaceDE w:val="0"/>
        <w:autoSpaceDN w:val="0"/>
        <w:ind w:left="0" w:firstLine="426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 xml:space="preserve">ініціатор закупівлі (далі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z w:val="28"/>
          <w:szCs w:val="28"/>
          <w:lang w:val="uk-UA" w:eastAsia="en-US"/>
        </w:rPr>
        <w:t xml:space="preserve"> Ініціатор)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z w:val="28"/>
          <w:szCs w:val="28"/>
          <w:lang w:val="uk-UA" w:eastAsia="en-US"/>
        </w:rPr>
        <w:t xml:space="preserve"> </w:t>
      </w:r>
      <w:r w:rsidR="003707F8">
        <w:rPr>
          <w:sz w:val="28"/>
          <w:szCs w:val="28"/>
          <w:lang w:val="uk-UA" w:eastAsia="en-US"/>
        </w:rPr>
        <w:t>структурний підрозділ</w:t>
      </w:r>
      <w:r w:rsidR="00E91887">
        <w:rPr>
          <w:sz w:val="28"/>
          <w:szCs w:val="28"/>
          <w:lang w:val="uk-UA" w:eastAsia="en-US"/>
        </w:rPr>
        <w:t xml:space="preserve"> Управління</w:t>
      </w:r>
      <w:r w:rsidRPr="0016596B">
        <w:rPr>
          <w:sz w:val="28"/>
          <w:szCs w:val="28"/>
          <w:lang w:val="uk-UA" w:eastAsia="en-US"/>
        </w:rPr>
        <w:t>, що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зацікавлений</w:t>
      </w:r>
      <w:r w:rsidRPr="0016596B">
        <w:rPr>
          <w:spacing w:val="2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у</w:t>
      </w:r>
      <w:r w:rsidRPr="0016596B">
        <w:rPr>
          <w:spacing w:val="-8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закупівлі;</w:t>
      </w:r>
    </w:p>
    <w:p w:rsidR="0016596B" w:rsidRPr="0016596B" w:rsidRDefault="0016596B" w:rsidP="00D11DA3">
      <w:pPr>
        <w:widowControl w:val="0"/>
        <w:numPr>
          <w:ilvl w:val="0"/>
          <w:numId w:val="8"/>
        </w:numPr>
        <w:tabs>
          <w:tab w:val="left" w:pos="851"/>
          <w:tab w:val="left" w:pos="1276"/>
          <w:tab w:val="left" w:pos="1823"/>
          <w:tab w:val="left" w:pos="9498"/>
          <w:tab w:val="left" w:pos="9639"/>
        </w:tabs>
        <w:autoSpaceDE w:val="0"/>
        <w:autoSpaceDN w:val="0"/>
        <w:ind w:left="0" w:firstLine="426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>уповноважена</w:t>
      </w:r>
      <w:r w:rsidRPr="0016596B">
        <w:rPr>
          <w:spacing w:val="-14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особа</w:t>
      </w:r>
      <w:r w:rsidR="00AD52FA">
        <w:rPr>
          <w:sz w:val="28"/>
          <w:szCs w:val="28"/>
          <w:lang w:val="uk-UA" w:eastAsia="en-US"/>
        </w:rPr>
        <w:t xml:space="preserve"> (далі </w:t>
      </w:r>
      <w:r w:rsidR="002A68FC">
        <w:rPr>
          <w:sz w:val="28"/>
          <w:szCs w:val="28"/>
          <w:lang w:val="uk-UA" w:eastAsia="en-US"/>
        </w:rPr>
        <w:t>-</w:t>
      </w:r>
      <w:r w:rsidR="00AD52FA">
        <w:rPr>
          <w:sz w:val="28"/>
          <w:szCs w:val="28"/>
          <w:lang w:val="uk-UA" w:eastAsia="en-US"/>
        </w:rPr>
        <w:t xml:space="preserve"> Уповноважена особа)</w:t>
      </w:r>
      <w:r w:rsidRPr="0016596B">
        <w:rPr>
          <w:spacing w:val="-9"/>
          <w:sz w:val="28"/>
          <w:szCs w:val="28"/>
          <w:lang w:val="uk-UA" w:eastAsia="en-US"/>
        </w:rPr>
        <w:t xml:space="preserve">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pacing w:val="-12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посадова</w:t>
      </w:r>
      <w:r w:rsidRPr="0016596B">
        <w:rPr>
          <w:spacing w:val="-1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особа</w:t>
      </w:r>
      <w:r w:rsidRPr="0016596B">
        <w:rPr>
          <w:spacing w:val="-10"/>
          <w:sz w:val="28"/>
          <w:szCs w:val="28"/>
          <w:lang w:val="uk-UA" w:eastAsia="en-US"/>
        </w:rPr>
        <w:t xml:space="preserve"> </w:t>
      </w:r>
      <w:r w:rsidR="00E91887">
        <w:rPr>
          <w:sz w:val="28"/>
          <w:szCs w:val="28"/>
          <w:lang w:val="uk-UA" w:eastAsia="en-US"/>
        </w:rPr>
        <w:t>Управління</w:t>
      </w:r>
      <w:r w:rsidRPr="0016596B">
        <w:rPr>
          <w:sz w:val="28"/>
          <w:szCs w:val="28"/>
          <w:lang w:val="uk-UA" w:eastAsia="en-US"/>
        </w:rPr>
        <w:t>,</w:t>
      </w:r>
      <w:r w:rsidRPr="0016596B">
        <w:rPr>
          <w:spacing w:val="-1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яка</w:t>
      </w:r>
      <w:r w:rsidRPr="0016596B">
        <w:rPr>
          <w:spacing w:val="-1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забезпечує</w:t>
      </w:r>
      <w:r w:rsidRPr="0016596B">
        <w:rPr>
          <w:spacing w:val="-10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організацію</w:t>
      </w:r>
      <w:r w:rsidRPr="0016596B">
        <w:rPr>
          <w:spacing w:val="-1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та</w:t>
      </w:r>
      <w:r w:rsidR="00ED3138">
        <w:rPr>
          <w:sz w:val="28"/>
          <w:szCs w:val="28"/>
          <w:lang w:val="uk-UA" w:eastAsia="en-US"/>
        </w:rPr>
        <w:t xml:space="preserve"> </w:t>
      </w:r>
      <w:r w:rsidRPr="0016596B">
        <w:rPr>
          <w:spacing w:val="-58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проведення процедур закупівель за напрямами діяльності</w:t>
      </w:r>
      <w:r w:rsidR="00525B77">
        <w:rPr>
          <w:sz w:val="28"/>
          <w:szCs w:val="28"/>
          <w:lang w:val="uk-UA" w:eastAsia="en-US"/>
        </w:rPr>
        <w:t>,</w:t>
      </w:r>
      <w:r w:rsidRPr="0016596B">
        <w:rPr>
          <w:sz w:val="28"/>
          <w:szCs w:val="28"/>
          <w:lang w:val="uk-UA" w:eastAsia="en-US"/>
        </w:rPr>
        <w:t xml:space="preserve"> відповідно до вимог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hyperlink r:id="rId9">
        <w:r w:rsidRPr="0016596B">
          <w:rPr>
            <w:sz w:val="28"/>
            <w:szCs w:val="28"/>
            <w:lang w:val="uk-UA" w:eastAsia="en-US"/>
          </w:rPr>
          <w:t>Закону</w:t>
        </w:r>
        <w:r w:rsidR="00AD52FA">
          <w:rPr>
            <w:sz w:val="28"/>
            <w:szCs w:val="28"/>
            <w:lang w:val="uk-UA" w:eastAsia="en-US"/>
          </w:rPr>
          <w:t>;</w:t>
        </w:r>
      </w:hyperlink>
    </w:p>
    <w:p w:rsidR="0016596B" w:rsidRPr="0016596B" w:rsidRDefault="0016596B" w:rsidP="00D11DA3">
      <w:pPr>
        <w:widowControl w:val="0"/>
        <w:numPr>
          <w:ilvl w:val="0"/>
          <w:numId w:val="8"/>
        </w:numPr>
        <w:tabs>
          <w:tab w:val="left" w:pos="851"/>
          <w:tab w:val="left" w:pos="1276"/>
          <w:tab w:val="left" w:pos="1922"/>
          <w:tab w:val="left" w:pos="9498"/>
          <w:tab w:val="left" w:pos="9639"/>
        </w:tabs>
        <w:autoSpaceDE w:val="0"/>
        <w:autoSpaceDN w:val="0"/>
        <w:ind w:left="0" w:firstLine="426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>пропозиція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до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Річного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D3105E">
        <w:rPr>
          <w:sz w:val="28"/>
          <w:szCs w:val="28"/>
          <w:lang w:val="uk-UA" w:eastAsia="en-US"/>
        </w:rPr>
        <w:t>п</w:t>
      </w:r>
      <w:r w:rsidRPr="0016596B">
        <w:rPr>
          <w:sz w:val="28"/>
          <w:szCs w:val="28"/>
          <w:lang w:val="uk-UA" w:eastAsia="en-US"/>
        </w:rPr>
        <w:t>лану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(далі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Пропозиція)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документ,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що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подається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02694C">
        <w:rPr>
          <w:sz w:val="28"/>
          <w:szCs w:val="28"/>
          <w:lang w:val="uk-UA" w:eastAsia="en-US"/>
        </w:rPr>
        <w:t>У</w:t>
      </w:r>
      <w:r w:rsidRPr="0016596B">
        <w:rPr>
          <w:sz w:val="28"/>
          <w:szCs w:val="28"/>
          <w:lang w:val="uk-UA" w:eastAsia="en-US"/>
        </w:rPr>
        <w:t>повноваженій</w:t>
      </w:r>
      <w:r w:rsidRPr="0016596B">
        <w:rPr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особі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Ініціатором</w:t>
      </w:r>
      <w:r w:rsidRPr="0016596B">
        <w:rPr>
          <w:spacing w:val="-4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та</w:t>
      </w:r>
      <w:r w:rsidRPr="0016596B">
        <w:rPr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може</w:t>
      </w:r>
      <w:r w:rsidRPr="0016596B">
        <w:rPr>
          <w:spacing w:val="-5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бути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оформлений</w:t>
      </w:r>
      <w:r w:rsidRPr="0016596B">
        <w:rPr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</w:t>
      </w:r>
      <w:r w:rsidRPr="0016596B">
        <w:rPr>
          <w:spacing w:val="-5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формою</w:t>
      </w:r>
      <w:r w:rsidRPr="0016596B">
        <w:rPr>
          <w:spacing w:val="-7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згідно</w:t>
      </w:r>
      <w:r w:rsidRPr="0016596B">
        <w:rPr>
          <w:spacing w:val="-4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</w:t>
      </w:r>
      <w:r w:rsidRPr="0016596B">
        <w:rPr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додатком</w:t>
      </w:r>
      <w:r w:rsidRPr="0016596B">
        <w:rPr>
          <w:spacing w:val="-5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1</w:t>
      </w:r>
      <w:r w:rsidRPr="0016596B">
        <w:rPr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до</w:t>
      </w:r>
      <w:r w:rsidRPr="0016596B">
        <w:rPr>
          <w:spacing w:val="-58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цього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Порядку;</w:t>
      </w:r>
    </w:p>
    <w:p w:rsidR="0016596B" w:rsidRPr="0016596B" w:rsidRDefault="0016596B" w:rsidP="00D11DA3">
      <w:pPr>
        <w:widowControl w:val="0"/>
        <w:numPr>
          <w:ilvl w:val="0"/>
          <w:numId w:val="8"/>
        </w:numPr>
        <w:tabs>
          <w:tab w:val="left" w:pos="851"/>
          <w:tab w:val="left" w:pos="1276"/>
          <w:tab w:val="left" w:pos="1866"/>
          <w:tab w:val="left" w:pos="9498"/>
          <w:tab w:val="left" w:pos="9639"/>
        </w:tabs>
        <w:autoSpaceDE w:val="0"/>
        <w:autoSpaceDN w:val="0"/>
        <w:ind w:left="0" w:firstLine="426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>заявка на провед</w:t>
      </w:r>
      <w:r w:rsidR="003707F8">
        <w:rPr>
          <w:sz w:val="28"/>
          <w:szCs w:val="28"/>
          <w:lang w:val="uk-UA" w:eastAsia="en-US"/>
        </w:rPr>
        <w:t>ення процедур</w:t>
      </w:r>
      <w:r w:rsidR="00733566">
        <w:rPr>
          <w:sz w:val="28"/>
          <w:szCs w:val="28"/>
          <w:lang w:val="uk-UA" w:eastAsia="en-US"/>
        </w:rPr>
        <w:t>и</w:t>
      </w:r>
      <w:r w:rsidR="003707F8">
        <w:rPr>
          <w:sz w:val="28"/>
          <w:szCs w:val="28"/>
          <w:lang w:val="uk-UA" w:eastAsia="en-US"/>
        </w:rPr>
        <w:t xml:space="preserve"> закупівл</w:t>
      </w:r>
      <w:r w:rsidR="00733566">
        <w:rPr>
          <w:sz w:val="28"/>
          <w:szCs w:val="28"/>
          <w:lang w:val="uk-UA" w:eastAsia="en-US"/>
        </w:rPr>
        <w:t>і</w:t>
      </w:r>
      <w:r w:rsidRPr="0016596B">
        <w:rPr>
          <w:sz w:val="28"/>
          <w:szCs w:val="28"/>
          <w:lang w:val="uk-UA" w:eastAsia="en-US"/>
        </w:rPr>
        <w:t xml:space="preserve"> (далі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z w:val="28"/>
          <w:szCs w:val="28"/>
          <w:lang w:val="uk-UA" w:eastAsia="en-US"/>
        </w:rPr>
        <w:t xml:space="preserve"> Заявка) </w:t>
      </w:r>
      <w:r w:rsidR="002A68FC">
        <w:rPr>
          <w:sz w:val="28"/>
          <w:szCs w:val="28"/>
          <w:lang w:val="uk-UA" w:eastAsia="en-US"/>
        </w:rPr>
        <w:t>-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документ,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що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подається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="0002694C">
        <w:rPr>
          <w:sz w:val="28"/>
          <w:szCs w:val="28"/>
          <w:lang w:val="uk-UA" w:eastAsia="en-US"/>
        </w:rPr>
        <w:t>У</w:t>
      </w:r>
      <w:r w:rsidRPr="0016596B">
        <w:rPr>
          <w:sz w:val="28"/>
          <w:szCs w:val="28"/>
          <w:lang w:val="uk-UA" w:eastAsia="en-US"/>
        </w:rPr>
        <w:t>повноваженій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особі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Ініціатором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та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може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бути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оформлений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формою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згідно</w:t>
      </w:r>
      <w:r w:rsidRPr="0016596B">
        <w:rPr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 додатком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2 до</w:t>
      </w:r>
      <w:r w:rsidRPr="0016596B">
        <w:rPr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цього Порядку</w:t>
      </w:r>
      <w:r w:rsidR="00DE5170">
        <w:rPr>
          <w:sz w:val="28"/>
          <w:szCs w:val="28"/>
          <w:lang w:val="uk-UA" w:eastAsia="en-US"/>
        </w:rPr>
        <w:t xml:space="preserve">, у разі проведення </w:t>
      </w:r>
      <w:r w:rsidR="00842641" w:rsidRPr="003E1C15">
        <w:rPr>
          <w:sz w:val="28"/>
          <w:szCs w:val="28"/>
          <w:lang w:val="uk-UA" w:eastAsia="en-US"/>
        </w:rPr>
        <w:t>закупівель товарів, робіт і послуг</w:t>
      </w:r>
      <w:r w:rsidR="00842641">
        <w:rPr>
          <w:sz w:val="28"/>
          <w:szCs w:val="28"/>
          <w:lang w:val="uk-UA" w:eastAsia="en-US"/>
        </w:rPr>
        <w:t xml:space="preserve"> </w:t>
      </w:r>
      <w:r w:rsidR="00F4497C" w:rsidRPr="00C1667F">
        <w:rPr>
          <w:sz w:val="28"/>
          <w:szCs w:val="28"/>
          <w:lang w:val="uk-UA"/>
        </w:rPr>
        <w:t>передбачених для утримання</w:t>
      </w:r>
      <w:r w:rsidR="00F4497C">
        <w:rPr>
          <w:sz w:val="28"/>
          <w:szCs w:val="28"/>
          <w:lang w:val="uk-UA"/>
        </w:rPr>
        <w:t xml:space="preserve"> </w:t>
      </w:r>
      <w:r w:rsidR="00F4497C" w:rsidRPr="002A5CEA">
        <w:rPr>
          <w:sz w:val="28"/>
          <w:szCs w:val="28"/>
          <w:lang w:val="uk-UA" w:eastAsia="ar-SA"/>
        </w:rPr>
        <w:t>Управління</w:t>
      </w:r>
      <w:r w:rsidRPr="0016596B">
        <w:rPr>
          <w:sz w:val="28"/>
          <w:szCs w:val="28"/>
          <w:lang w:val="uk-UA" w:eastAsia="en-US"/>
        </w:rPr>
        <w:t>;</w:t>
      </w:r>
    </w:p>
    <w:p w:rsidR="0029134D" w:rsidRDefault="0016596B" w:rsidP="0029134D">
      <w:pPr>
        <w:widowControl w:val="0"/>
        <w:tabs>
          <w:tab w:val="left" w:pos="851"/>
          <w:tab w:val="left" w:pos="1276"/>
          <w:tab w:val="left" w:pos="9498"/>
          <w:tab w:val="left" w:pos="9639"/>
        </w:tabs>
        <w:autoSpaceDE w:val="0"/>
        <w:autoSpaceDN w:val="0"/>
        <w:spacing w:before="1"/>
        <w:ind w:firstLine="426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>Інші терміни вжито у значенні, наведеному в Законі</w:t>
      </w:r>
      <w:r w:rsidR="00AD52FA">
        <w:rPr>
          <w:sz w:val="28"/>
          <w:szCs w:val="28"/>
          <w:lang w:val="uk-UA" w:eastAsia="en-US"/>
        </w:rPr>
        <w:t>.</w:t>
      </w:r>
    </w:p>
    <w:p w:rsidR="0006255B" w:rsidRPr="003E1C15" w:rsidRDefault="0006255B" w:rsidP="0006255B">
      <w:pPr>
        <w:widowControl w:val="0"/>
        <w:tabs>
          <w:tab w:val="left" w:pos="851"/>
          <w:tab w:val="left" w:pos="1276"/>
          <w:tab w:val="left" w:pos="9498"/>
          <w:tab w:val="left" w:pos="9639"/>
        </w:tabs>
        <w:autoSpaceDE w:val="0"/>
        <w:autoSpaceDN w:val="0"/>
        <w:spacing w:before="1"/>
        <w:ind w:firstLine="426"/>
        <w:jc w:val="both"/>
        <w:rPr>
          <w:sz w:val="28"/>
          <w:szCs w:val="28"/>
          <w:lang w:val="uk-UA"/>
        </w:rPr>
      </w:pPr>
      <w:r w:rsidRPr="003E1C15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Я</w:t>
      </w:r>
      <w:r w:rsidRPr="003E1C15">
        <w:rPr>
          <w:sz w:val="28"/>
          <w:szCs w:val="28"/>
          <w:lang w:val="uk-UA"/>
        </w:rPr>
        <w:t xml:space="preserve">кщо вартість предмета закупівлі товарів і послуг </w:t>
      </w:r>
      <w:r>
        <w:rPr>
          <w:sz w:val="28"/>
          <w:szCs w:val="28"/>
          <w:lang w:val="uk-UA"/>
        </w:rPr>
        <w:t>перевищує</w:t>
      </w:r>
      <w:r w:rsidRPr="003E1C15">
        <w:rPr>
          <w:sz w:val="28"/>
          <w:szCs w:val="28"/>
          <w:lang w:val="uk-UA"/>
        </w:rPr>
        <w:t xml:space="preserve"> 200,0 тис</w:t>
      </w:r>
      <w:r>
        <w:rPr>
          <w:sz w:val="28"/>
          <w:szCs w:val="28"/>
          <w:lang w:val="uk-UA"/>
        </w:rPr>
        <w:t>.</w:t>
      </w:r>
      <w:r w:rsidRPr="003E1C15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н, а вартість предмета закупівлі робіт - перевищує 1,5 млн грн</w:t>
      </w:r>
      <w:r w:rsidRPr="003E1C15">
        <w:rPr>
          <w:sz w:val="28"/>
          <w:szCs w:val="28"/>
          <w:lang w:val="uk-UA"/>
        </w:rPr>
        <w:t>, відбір постачальника товар</w:t>
      </w:r>
      <w:r w:rsidR="00496960">
        <w:rPr>
          <w:sz w:val="28"/>
          <w:szCs w:val="28"/>
          <w:lang w:val="uk-UA"/>
        </w:rPr>
        <w:t>ів</w:t>
      </w:r>
      <w:r w:rsidR="00BB4B50">
        <w:rPr>
          <w:sz w:val="28"/>
          <w:szCs w:val="28"/>
          <w:lang w:val="uk-UA"/>
        </w:rPr>
        <w:t>/</w:t>
      </w:r>
      <w:r w:rsidRPr="003E1C15">
        <w:rPr>
          <w:sz w:val="28"/>
          <w:szCs w:val="28"/>
          <w:lang w:val="uk-UA"/>
        </w:rPr>
        <w:t>надавача послуг</w:t>
      </w:r>
      <w:r w:rsidR="00BB4B50">
        <w:rPr>
          <w:sz w:val="28"/>
          <w:szCs w:val="28"/>
          <w:lang w:val="uk-UA"/>
        </w:rPr>
        <w:t>/</w:t>
      </w:r>
      <w:r w:rsidRPr="003E1C15">
        <w:rPr>
          <w:sz w:val="28"/>
          <w:szCs w:val="28"/>
          <w:lang w:val="uk-UA"/>
        </w:rPr>
        <w:t xml:space="preserve">виконавця робіт здійснюється з використанням електронної системи закупівель відповідно до вимог </w:t>
      </w:r>
      <w:hyperlink r:id="rId10">
        <w:r w:rsidRPr="003E1C15">
          <w:rPr>
            <w:rStyle w:val="a6"/>
            <w:color w:val="auto"/>
            <w:sz w:val="28"/>
            <w:szCs w:val="28"/>
            <w:u w:val="none"/>
            <w:lang w:val="uk-UA"/>
          </w:rPr>
          <w:t>Закону</w:t>
        </w:r>
      </w:hyperlink>
      <w:r>
        <w:rPr>
          <w:sz w:val="28"/>
          <w:szCs w:val="28"/>
          <w:lang w:val="uk-UA"/>
        </w:rPr>
        <w:t>.</w:t>
      </w:r>
    </w:p>
    <w:p w:rsidR="0016596B" w:rsidRPr="003E1C15" w:rsidRDefault="0029134D" w:rsidP="0029134D">
      <w:pPr>
        <w:widowControl w:val="0"/>
        <w:tabs>
          <w:tab w:val="left" w:pos="851"/>
          <w:tab w:val="left" w:pos="1276"/>
          <w:tab w:val="left" w:pos="9498"/>
          <w:tab w:val="left" w:pos="9639"/>
        </w:tabs>
        <w:autoSpaceDE w:val="0"/>
        <w:autoSpaceDN w:val="0"/>
        <w:spacing w:before="1"/>
        <w:ind w:firstLine="426"/>
        <w:jc w:val="both"/>
        <w:rPr>
          <w:sz w:val="28"/>
          <w:szCs w:val="28"/>
          <w:lang w:val="uk-UA"/>
        </w:rPr>
      </w:pPr>
      <w:r w:rsidRPr="003E1C15">
        <w:rPr>
          <w:sz w:val="28"/>
          <w:szCs w:val="28"/>
          <w:lang w:val="uk-UA"/>
        </w:rPr>
        <w:t>1.</w:t>
      </w:r>
      <w:r w:rsidR="0006255B">
        <w:rPr>
          <w:sz w:val="28"/>
          <w:szCs w:val="28"/>
          <w:lang w:val="uk-UA"/>
        </w:rPr>
        <w:t>5</w:t>
      </w:r>
      <w:r w:rsidRPr="003E1C15">
        <w:rPr>
          <w:sz w:val="28"/>
          <w:szCs w:val="28"/>
          <w:lang w:val="uk-UA"/>
        </w:rPr>
        <w:t xml:space="preserve">. </w:t>
      </w:r>
      <w:r w:rsidR="0062225A">
        <w:rPr>
          <w:sz w:val="28"/>
          <w:szCs w:val="28"/>
          <w:lang w:val="uk-UA"/>
        </w:rPr>
        <w:t>Я</w:t>
      </w:r>
      <w:r w:rsidR="0016596B" w:rsidRPr="003E1C15">
        <w:rPr>
          <w:sz w:val="28"/>
          <w:szCs w:val="28"/>
          <w:lang w:val="uk-UA"/>
        </w:rPr>
        <w:t>кщо вартість предмета закупівлі</w:t>
      </w:r>
      <w:r w:rsidR="00B35C36" w:rsidRPr="003E1C15">
        <w:rPr>
          <w:sz w:val="28"/>
          <w:szCs w:val="28"/>
          <w:lang w:val="uk-UA"/>
        </w:rPr>
        <w:t xml:space="preserve"> </w:t>
      </w:r>
      <w:r w:rsidR="009C5F7A" w:rsidRPr="003E1C15">
        <w:rPr>
          <w:sz w:val="28"/>
          <w:szCs w:val="28"/>
          <w:lang w:val="uk-UA"/>
        </w:rPr>
        <w:t xml:space="preserve">товарів і послуг </w:t>
      </w:r>
      <w:r w:rsidR="0016596B" w:rsidRPr="003E1C15">
        <w:rPr>
          <w:sz w:val="28"/>
          <w:szCs w:val="28"/>
          <w:lang w:val="uk-UA"/>
        </w:rPr>
        <w:t>становить від 50</w:t>
      </w:r>
      <w:r w:rsidR="00D94DB4" w:rsidRPr="003E1C15">
        <w:rPr>
          <w:sz w:val="28"/>
          <w:szCs w:val="28"/>
          <w:lang w:val="uk-UA"/>
        </w:rPr>
        <w:t>,0</w:t>
      </w:r>
      <w:r w:rsidR="0016596B" w:rsidRPr="003E1C15">
        <w:rPr>
          <w:sz w:val="28"/>
          <w:szCs w:val="28"/>
          <w:lang w:val="uk-UA"/>
        </w:rPr>
        <w:t xml:space="preserve"> </w:t>
      </w:r>
      <w:r w:rsidR="00F734BE">
        <w:rPr>
          <w:sz w:val="28"/>
          <w:szCs w:val="28"/>
          <w:lang w:val="uk-UA"/>
        </w:rPr>
        <w:t xml:space="preserve">тис. грн </w:t>
      </w:r>
      <w:r w:rsidR="009C0CBD">
        <w:rPr>
          <w:sz w:val="28"/>
          <w:szCs w:val="28"/>
          <w:lang w:val="uk-UA"/>
        </w:rPr>
        <w:t xml:space="preserve">та є меншою </w:t>
      </w:r>
      <w:r w:rsidR="0016596B" w:rsidRPr="003E1C15">
        <w:rPr>
          <w:sz w:val="28"/>
          <w:szCs w:val="28"/>
          <w:lang w:val="uk-UA"/>
        </w:rPr>
        <w:t>200</w:t>
      </w:r>
      <w:r w:rsidR="00D94DB4" w:rsidRPr="003E1C15">
        <w:rPr>
          <w:sz w:val="28"/>
          <w:szCs w:val="28"/>
          <w:lang w:val="uk-UA"/>
        </w:rPr>
        <w:t>,0</w:t>
      </w:r>
      <w:r w:rsidR="0016596B" w:rsidRPr="003E1C15">
        <w:rPr>
          <w:sz w:val="28"/>
          <w:szCs w:val="28"/>
          <w:lang w:val="uk-UA"/>
        </w:rPr>
        <w:t xml:space="preserve"> тис</w:t>
      </w:r>
      <w:r w:rsidR="00F734BE">
        <w:rPr>
          <w:sz w:val="28"/>
          <w:szCs w:val="28"/>
          <w:lang w:val="uk-UA"/>
        </w:rPr>
        <w:t>.</w:t>
      </w:r>
      <w:r w:rsidR="0016596B" w:rsidRPr="003E1C15">
        <w:rPr>
          <w:sz w:val="28"/>
          <w:szCs w:val="28"/>
          <w:lang w:val="uk-UA"/>
        </w:rPr>
        <w:t xml:space="preserve"> гр</w:t>
      </w:r>
      <w:r w:rsidR="009C5F7A">
        <w:rPr>
          <w:sz w:val="28"/>
          <w:szCs w:val="28"/>
          <w:lang w:val="uk-UA"/>
        </w:rPr>
        <w:t>н</w:t>
      </w:r>
      <w:r w:rsidR="008A149B">
        <w:rPr>
          <w:sz w:val="28"/>
          <w:szCs w:val="28"/>
          <w:lang w:val="uk-UA"/>
        </w:rPr>
        <w:t xml:space="preserve">, </w:t>
      </w:r>
      <w:r w:rsidR="009C5F7A">
        <w:rPr>
          <w:sz w:val="28"/>
          <w:szCs w:val="28"/>
          <w:lang w:val="uk-UA"/>
        </w:rPr>
        <w:t xml:space="preserve">а вартість предмета закупівлі робіт - </w:t>
      </w:r>
      <w:r w:rsidR="00E331E1" w:rsidRPr="003E1C15">
        <w:rPr>
          <w:sz w:val="28"/>
          <w:szCs w:val="28"/>
          <w:lang w:val="uk-UA"/>
        </w:rPr>
        <w:t>від</w:t>
      </w:r>
      <w:r w:rsidR="0016596B" w:rsidRPr="003E1C15">
        <w:rPr>
          <w:sz w:val="28"/>
          <w:szCs w:val="28"/>
          <w:lang w:val="uk-UA"/>
        </w:rPr>
        <w:t xml:space="preserve"> 50</w:t>
      </w:r>
      <w:r w:rsidR="00D94DB4" w:rsidRPr="003E1C15">
        <w:rPr>
          <w:sz w:val="28"/>
          <w:szCs w:val="28"/>
          <w:lang w:val="uk-UA"/>
        </w:rPr>
        <w:t>,0</w:t>
      </w:r>
      <w:r w:rsidR="0016596B" w:rsidRPr="003E1C15">
        <w:rPr>
          <w:sz w:val="28"/>
          <w:szCs w:val="28"/>
          <w:lang w:val="uk-UA"/>
        </w:rPr>
        <w:t xml:space="preserve"> </w:t>
      </w:r>
      <w:r w:rsidR="00F734BE">
        <w:rPr>
          <w:sz w:val="28"/>
          <w:szCs w:val="28"/>
          <w:lang w:val="uk-UA"/>
        </w:rPr>
        <w:t xml:space="preserve">тис. грн </w:t>
      </w:r>
      <w:r w:rsidR="009C0CBD">
        <w:rPr>
          <w:sz w:val="28"/>
          <w:szCs w:val="28"/>
          <w:lang w:val="uk-UA"/>
        </w:rPr>
        <w:t>та є меншою</w:t>
      </w:r>
      <w:r w:rsidR="00F734BE">
        <w:rPr>
          <w:sz w:val="28"/>
          <w:szCs w:val="28"/>
          <w:lang w:val="uk-UA"/>
        </w:rPr>
        <w:t xml:space="preserve"> 1,5 млн грн</w:t>
      </w:r>
      <w:r w:rsidR="001430B5">
        <w:rPr>
          <w:sz w:val="28"/>
          <w:szCs w:val="28"/>
          <w:lang w:val="uk-UA"/>
        </w:rPr>
        <w:t>, відбір постачальника товар</w:t>
      </w:r>
      <w:r w:rsidR="00496960">
        <w:rPr>
          <w:sz w:val="28"/>
          <w:szCs w:val="28"/>
          <w:lang w:val="uk-UA"/>
        </w:rPr>
        <w:t>ів</w:t>
      </w:r>
      <w:r w:rsidR="001430B5">
        <w:rPr>
          <w:sz w:val="28"/>
          <w:szCs w:val="28"/>
          <w:lang w:val="uk-UA"/>
        </w:rPr>
        <w:t>/</w:t>
      </w:r>
      <w:r w:rsidR="0016596B" w:rsidRPr="003E1C15">
        <w:rPr>
          <w:sz w:val="28"/>
          <w:szCs w:val="28"/>
          <w:lang w:val="uk-UA"/>
        </w:rPr>
        <w:t xml:space="preserve"> надавача послуг</w:t>
      </w:r>
      <w:r w:rsidR="001430B5">
        <w:rPr>
          <w:sz w:val="28"/>
          <w:szCs w:val="28"/>
          <w:lang w:val="uk-UA"/>
        </w:rPr>
        <w:t>/</w:t>
      </w:r>
      <w:r w:rsidR="0016596B" w:rsidRPr="003E1C15">
        <w:rPr>
          <w:sz w:val="28"/>
          <w:szCs w:val="28"/>
          <w:lang w:val="uk-UA"/>
        </w:rPr>
        <w:t xml:space="preserve"> виконавця робіт здійснюється з використанням електронної системи закупівель </w:t>
      </w:r>
      <w:r w:rsidR="0016596B" w:rsidRPr="003E1C15">
        <w:rPr>
          <w:sz w:val="28"/>
          <w:szCs w:val="28"/>
          <w:lang w:val="uk-UA"/>
        </w:rPr>
        <w:lastRenderedPageBreak/>
        <w:t xml:space="preserve">відповідно до вимог </w:t>
      </w:r>
      <w:hyperlink r:id="rId11">
        <w:r w:rsidR="0016596B" w:rsidRPr="003E1C15">
          <w:rPr>
            <w:rStyle w:val="a6"/>
            <w:color w:val="auto"/>
            <w:sz w:val="28"/>
            <w:szCs w:val="28"/>
            <w:u w:val="none"/>
            <w:lang w:val="uk-UA"/>
          </w:rPr>
          <w:t>Закону</w:t>
        </w:r>
      </w:hyperlink>
      <w:r w:rsidR="007001FF" w:rsidRPr="003E1C15">
        <w:rPr>
          <w:sz w:val="28"/>
          <w:szCs w:val="28"/>
          <w:lang w:val="uk-UA"/>
        </w:rPr>
        <w:t xml:space="preserve">, в тому числі з використанням електронного каталогу </w:t>
      </w:r>
      <w:r w:rsidR="007001FF" w:rsidRPr="003E1C15">
        <w:rPr>
          <w:sz w:val="28"/>
          <w:szCs w:val="28"/>
        </w:rPr>
        <w:t>Prozorro</w:t>
      </w:r>
      <w:r w:rsidR="007001FF" w:rsidRPr="003E1C15">
        <w:rPr>
          <w:sz w:val="28"/>
          <w:szCs w:val="28"/>
          <w:lang w:val="uk-UA"/>
        </w:rPr>
        <w:t xml:space="preserve"> </w:t>
      </w:r>
      <w:r w:rsidR="007001FF" w:rsidRPr="003E1C15">
        <w:rPr>
          <w:sz w:val="28"/>
          <w:szCs w:val="28"/>
        </w:rPr>
        <w:t>Market</w:t>
      </w:r>
      <w:r w:rsidR="0016596B" w:rsidRPr="003E1C15">
        <w:rPr>
          <w:sz w:val="28"/>
          <w:szCs w:val="28"/>
          <w:lang w:val="uk-UA"/>
        </w:rPr>
        <w:t>.</w:t>
      </w:r>
    </w:p>
    <w:p w:rsidR="0016596B" w:rsidRPr="003E1C15" w:rsidRDefault="0029134D" w:rsidP="0029134D">
      <w:pPr>
        <w:widowControl w:val="0"/>
        <w:tabs>
          <w:tab w:val="left" w:pos="851"/>
          <w:tab w:val="left" w:pos="2020"/>
          <w:tab w:val="left" w:pos="9498"/>
          <w:tab w:val="left" w:pos="9639"/>
        </w:tabs>
        <w:autoSpaceDE w:val="0"/>
        <w:autoSpaceDN w:val="0"/>
        <w:ind w:firstLine="426"/>
        <w:jc w:val="both"/>
        <w:rPr>
          <w:sz w:val="28"/>
          <w:szCs w:val="28"/>
          <w:lang w:val="uk-UA" w:eastAsia="en-US"/>
        </w:rPr>
      </w:pPr>
      <w:r w:rsidRPr="003E1C15">
        <w:rPr>
          <w:sz w:val="28"/>
          <w:szCs w:val="28"/>
          <w:lang w:val="uk-UA" w:eastAsia="en-US"/>
        </w:rPr>
        <w:t>1.</w:t>
      </w:r>
      <w:r w:rsidR="0006255B">
        <w:rPr>
          <w:sz w:val="28"/>
          <w:szCs w:val="28"/>
          <w:lang w:val="uk-UA" w:eastAsia="en-US"/>
        </w:rPr>
        <w:t>6</w:t>
      </w:r>
      <w:r w:rsidRPr="003E1C15">
        <w:rPr>
          <w:sz w:val="28"/>
          <w:szCs w:val="28"/>
          <w:lang w:val="uk-UA" w:eastAsia="en-US"/>
        </w:rPr>
        <w:t>.</w:t>
      </w:r>
      <w:r w:rsidR="0016596B" w:rsidRPr="003E1C15">
        <w:rPr>
          <w:sz w:val="28"/>
          <w:szCs w:val="28"/>
          <w:lang w:val="uk-UA" w:eastAsia="en-US"/>
        </w:rPr>
        <w:t>Під час здійснення закупівель товарів, робіт і послуг, вартість яких є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меншою за 50</w:t>
      </w:r>
      <w:r w:rsidR="001A05C7" w:rsidRPr="003E1C15">
        <w:rPr>
          <w:sz w:val="28"/>
          <w:szCs w:val="28"/>
          <w:lang w:val="uk-UA" w:eastAsia="en-US"/>
        </w:rPr>
        <w:t>,0</w:t>
      </w:r>
      <w:r w:rsidR="0016596B" w:rsidRPr="003E1C15">
        <w:rPr>
          <w:sz w:val="28"/>
          <w:szCs w:val="28"/>
          <w:lang w:val="uk-UA" w:eastAsia="en-US"/>
        </w:rPr>
        <w:t xml:space="preserve"> тис</w:t>
      </w:r>
      <w:r w:rsidR="00F734BE">
        <w:rPr>
          <w:sz w:val="28"/>
          <w:szCs w:val="28"/>
          <w:lang w:val="uk-UA" w:eastAsia="en-US"/>
        </w:rPr>
        <w:t>.</w:t>
      </w:r>
      <w:r w:rsidR="0016596B" w:rsidRPr="003E1C15">
        <w:rPr>
          <w:sz w:val="28"/>
          <w:szCs w:val="28"/>
          <w:lang w:val="uk-UA" w:eastAsia="en-US"/>
        </w:rPr>
        <w:t xml:space="preserve"> </w:t>
      </w:r>
      <w:r w:rsidR="00F734BE">
        <w:rPr>
          <w:sz w:val="28"/>
          <w:szCs w:val="28"/>
          <w:lang w:val="uk-UA" w:eastAsia="en-US"/>
        </w:rPr>
        <w:t>грн</w:t>
      </w:r>
      <w:r w:rsidR="0016596B" w:rsidRPr="003E1C15">
        <w:rPr>
          <w:sz w:val="28"/>
          <w:szCs w:val="28"/>
          <w:lang w:val="uk-UA" w:eastAsia="en-US"/>
        </w:rPr>
        <w:t>, Ініціатор</w:t>
      </w:r>
      <w:r w:rsidR="00A67AE2">
        <w:rPr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подає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430324" w:rsidRPr="003E1C15">
        <w:rPr>
          <w:sz w:val="28"/>
          <w:szCs w:val="28"/>
          <w:lang w:val="uk-UA" w:eastAsia="en-US"/>
        </w:rPr>
        <w:t>У</w:t>
      </w:r>
      <w:r w:rsidR="0016596B" w:rsidRPr="003E1C15">
        <w:rPr>
          <w:sz w:val="28"/>
          <w:szCs w:val="28"/>
          <w:lang w:val="uk-UA" w:eastAsia="en-US"/>
        </w:rPr>
        <w:t>повноваженій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особі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7001FF" w:rsidRPr="003E1C15">
        <w:rPr>
          <w:sz w:val="28"/>
          <w:szCs w:val="28"/>
          <w:lang w:val="uk-UA" w:eastAsia="en-US"/>
        </w:rPr>
        <w:t xml:space="preserve">пропозиції </w:t>
      </w:r>
      <w:r w:rsidR="0016596B" w:rsidRPr="003E1C15">
        <w:rPr>
          <w:sz w:val="28"/>
          <w:szCs w:val="28"/>
          <w:lang w:val="uk-UA" w:eastAsia="en-US"/>
        </w:rPr>
        <w:t>щодо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можливості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використовувати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електронну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систему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закупівель з метою відбору постачальника товар</w:t>
      </w:r>
      <w:r w:rsidR="00496960">
        <w:rPr>
          <w:sz w:val="28"/>
          <w:szCs w:val="28"/>
          <w:lang w:val="uk-UA" w:eastAsia="en-US"/>
        </w:rPr>
        <w:t>ів/</w:t>
      </w:r>
      <w:r w:rsidR="0016596B" w:rsidRPr="003E1C15">
        <w:rPr>
          <w:sz w:val="28"/>
          <w:szCs w:val="28"/>
          <w:lang w:val="uk-UA" w:eastAsia="en-US"/>
        </w:rPr>
        <w:t xml:space="preserve"> надавача послуг</w:t>
      </w:r>
      <w:r w:rsidR="00496960">
        <w:rPr>
          <w:sz w:val="28"/>
          <w:szCs w:val="28"/>
          <w:lang w:val="uk-UA" w:eastAsia="en-US"/>
        </w:rPr>
        <w:t>/</w:t>
      </w:r>
      <w:r w:rsidR="0016596B" w:rsidRPr="003E1C15">
        <w:rPr>
          <w:sz w:val="28"/>
          <w:szCs w:val="28"/>
          <w:lang w:val="uk-UA" w:eastAsia="en-US"/>
        </w:rPr>
        <w:t>виконавця робіт для укладення договору</w:t>
      </w:r>
      <w:r w:rsidR="00A67AE2">
        <w:rPr>
          <w:sz w:val="28"/>
          <w:szCs w:val="28"/>
          <w:lang w:val="uk-UA" w:eastAsia="en-US"/>
        </w:rPr>
        <w:t xml:space="preserve"> про закупівлю</w:t>
      </w:r>
      <w:r w:rsidR="0016596B" w:rsidRPr="003E1C15">
        <w:rPr>
          <w:sz w:val="28"/>
          <w:szCs w:val="28"/>
          <w:lang w:val="uk-UA" w:eastAsia="en-US"/>
        </w:rPr>
        <w:t xml:space="preserve"> або обґрунтовані пропозиції </w:t>
      </w:r>
      <w:r w:rsidR="0016596B" w:rsidRPr="003E1C15">
        <w:rPr>
          <w:spacing w:val="-1"/>
          <w:sz w:val="28"/>
          <w:szCs w:val="28"/>
          <w:lang w:val="uk-UA" w:eastAsia="en-US"/>
        </w:rPr>
        <w:t>для</w:t>
      </w:r>
      <w:r w:rsidR="0016596B" w:rsidRPr="003E1C15">
        <w:rPr>
          <w:spacing w:val="-11"/>
          <w:sz w:val="28"/>
          <w:szCs w:val="28"/>
          <w:lang w:val="uk-UA" w:eastAsia="en-US"/>
        </w:rPr>
        <w:t xml:space="preserve"> </w:t>
      </w:r>
      <w:r w:rsidR="0016596B" w:rsidRPr="003E1C15">
        <w:rPr>
          <w:spacing w:val="-1"/>
          <w:sz w:val="28"/>
          <w:szCs w:val="28"/>
          <w:lang w:val="uk-UA" w:eastAsia="en-US"/>
        </w:rPr>
        <w:t>уклад</w:t>
      </w:r>
      <w:r w:rsidR="00FB71F3">
        <w:rPr>
          <w:spacing w:val="-1"/>
          <w:sz w:val="28"/>
          <w:szCs w:val="28"/>
          <w:lang w:val="uk-UA" w:eastAsia="en-US"/>
        </w:rPr>
        <w:t>а</w:t>
      </w:r>
      <w:r w:rsidR="0016596B" w:rsidRPr="003E1C15">
        <w:rPr>
          <w:spacing w:val="-1"/>
          <w:sz w:val="28"/>
          <w:szCs w:val="28"/>
          <w:lang w:val="uk-UA" w:eastAsia="en-US"/>
        </w:rPr>
        <w:t>ння</w:t>
      </w:r>
      <w:r w:rsidR="0016596B" w:rsidRPr="003E1C15">
        <w:rPr>
          <w:spacing w:val="-11"/>
          <w:sz w:val="28"/>
          <w:szCs w:val="28"/>
          <w:lang w:val="uk-UA" w:eastAsia="en-US"/>
        </w:rPr>
        <w:t xml:space="preserve"> </w:t>
      </w:r>
      <w:r w:rsidR="0016596B" w:rsidRPr="003E1C15">
        <w:rPr>
          <w:spacing w:val="-1"/>
          <w:sz w:val="28"/>
          <w:szCs w:val="28"/>
          <w:lang w:val="uk-UA" w:eastAsia="en-US"/>
        </w:rPr>
        <w:t>договору</w:t>
      </w:r>
      <w:r w:rsidR="0016596B" w:rsidRPr="003E1C15">
        <w:rPr>
          <w:spacing w:val="-16"/>
          <w:sz w:val="28"/>
          <w:szCs w:val="28"/>
          <w:lang w:val="uk-UA" w:eastAsia="en-US"/>
        </w:rPr>
        <w:t xml:space="preserve"> </w:t>
      </w:r>
      <w:r w:rsidR="0016596B" w:rsidRPr="003E1C15">
        <w:rPr>
          <w:spacing w:val="-1"/>
          <w:sz w:val="28"/>
          <w:szCs w:val="28"/>
          <w:lang w:val="uk-UA" w:eastAsia="en-US"/>
        </w:rPr>
        <w:t>із</w:t>
      </w:r>
      <w:r w:rsidR="0016596B" w:rsidRPr="003E1C15">
        <w:rPr>
          <w:spacing w:val="-10"/>
          <w:sz w:val="28"/>
          <w:szCs w:val="28"/>
          <w:lang w:val="uk-UA" w:eastAsia="en-US"/>
        </w:rPr>
        <w:t xml:space="preserve"> </w:t>
      </w:r>
      <w:r w:rsidR="0016596B" w:rsidRPr="003E1C15">
        <w:rPr>
          <w:spacing w:val="-1"/>
          <w:sz w:val="28"/>
          <w:szCs w:val="28"/>
          <w:lang w:val="uk-UA" w:eastAsia="en-US"/>
        </w:rPr>
        <w:t>запропонованим</w:t>
      </w:r>
      <w:r w:rsidR="0016596B" w:rsidRPr="003E1C15">
        <w:rPr>
          <w:spacing w:val="-1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постачальником</w:t>
      </w:r>
      <w:r w:rsidR="0016596B" w:rsidRPr="003E1C15">
        <w:rPr>
          <w:spacing w:val="-12"/>
          <w:sz w:val="28"/>
          <w:szCs w:val="28"/>
          <w:lang w:val="uk-UA" w:eastAsia="en-US"/>
        </w:rPr>
        <w:t xml:space="preserve"> </w:t>
      </w:r>
      <w:r w:rsidR="00624944" w:rsidRPr="003E1C15">
        <w:rPr>
          <w:sz w:val="28"/>
          <w:szCs w:val="28"/>
          <w:lang w:val="uk-UA" w:eastAsia="en-US"/>
        </w:rPr>
        <w:t>товару</w:t>
      </w:r>
      <w:r w:rsidR="00082EDE">
        <w:rPr>
          <w:sz w:val="28"/>
          <w:szCs w:val="28"/>
          <w:lang w:val="uk-UA" w:eastAsia="en-US"/>
        </w:rPr>
        <w:t>/</w:t>
      </w:r>
      <w:r w:rsidR="00D95303" w:rsidRPr="003E1C15">
        <w:rPr>
          <w:sz w:val="28"/>
          <w:szCs w:val="28"/>
          <w:lang w:val="uk-UA" w:eastAsia="en-US"/>
        </w:rPr>
        <w:t>надавачем</w:t>
      </w:r>
      <w:r w:rsidR="0016596B" w:rsidRPr="003E1C15">
        <w:rPr>
          <w:spacing w:val="-1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послуг</w:t>
      </w:r>
      <w:r w:rsidR="00082EDE">
        <w:rPr>
          <w:sz w:val="28"/>
          <w:szCs w:val="28"/>
          <w:lang w:val="uk-UA" w:eastAsia="en-US"/>
        </w:rPr>
        <w:t>/</w:t>
      </w:r>
      <w:r w:rsidR="0016596B" w:rsidRPr="003E1C15">
        <w:rPr>
          <w:spacing w:val="-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виконавцем</w:t>
      </w:r>
      <w:r w:rsidR="0016596B" w:rsidRPr="003E1C15">
        <w:rPr>
          <w:spacing w:val="-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робіт</w:t>
      </w:r>
      <w:r w:rsidR="00624944" w:rsidRPr="003E1C15">
        <w:rPr>
          <w:sz w:val="28"/>
          <w:szCs w:val="28"/>
          <w:lang w:val="uk-UA" w:eastAsia="en-US"/>
        </w:rPr>
        <w:t>, пропозиція якого є найбільш економічно вигідною,</w:t>
      </w:r>
      <w:r w:rsidR="0016596B" w:rsidRPr="003E1C15">
        <w:rPr>
          <w:sz w:val="28"/>
          <w:szCs w:val="28"/>
          <w:lang w:val="uk-UA" w:eastAsia="en-US"/>
        </w:rPr>
        <w:t xml:space="preserve"> з</w:t>
      </w:r>
      <w:r w:rsidR="0016596B" w:rsidRPr="003E1C15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одночасним</w:t>
      </w:r>
      <w:r w:rsidR="0016596B" w:rsidRPr="003E1C15">
        <w:rPr>
          <w:spacing w:val="-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поданням</w:t>
      </w:r>
      <w:r w:rsidR="0016596B" w:rsidRPr="003E1C15">
        <w:rPr>
          <w:spacing w:val="-5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не</w:t>
      </w:r>
      <w:r w:rsidR="0016596B" w:rsidRPr="003E1C15">
        <w:rPr>
          <w:spacing w:val="-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менше</w:t>
      </w:r>
      <w:r w:rsidR="0016596B" w:rsidRPr="003E1C15">
        <w:rPr>
          <w:spacing w:val="-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трьох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комерційних</w:t>
      </w:r>
      <w:r w:rsidR="0016596B" w:rsidRPr="003E1C15">
        <w:rPr>
          <w:spacing w:val="-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пропозицій</w:t>
      </w:r>
      <w:r w:rsidR="00C0371C">
        <w:rPr>
          <w:sz w:val="28"/>
          <w:szCs w:val="28"/>
          <w:lang w:val="uk-UA" w:eastAsia="en-US"/>
        </w:rPr>
        <w:t xml:space="preserve"> або </w:t>
      </w:r>
      <w:r w:rsidR="00CF58EF" w:rsidRPr="003E1C15">
        <w:rPr>
          <w:sz w:val="28"/>
          <w:szCs w:val="28"/>
          <w:lang w:val="uk-UA" w:eastAsia="en-US"/>
        </w:rPr>
        <w:t>підтвердженням цінового аналізу</w:t>
      </w:r>
      <w:r w:rsidR="00C0371C">
        <w:rPr>
          <w:sz w:val="28"/>
          <w:szCs w:val="28"/>
          <w:lang w:val="uk-UA" w:eastAsia="en-US"/>
        </w:rPr>
        <w:t xml:space="preserve"> </w:t>
      </w:r>
      <w:r w:rsidR="00D82960">
        <w:rPr>
          <w:sz w:val="28"/>
          <w:szCs w:val="28"/>
          <w:lang w:val="uk-UA" w:eastAsia="en-US"/>
        </w:rPr>
        <w:t>та</w:t>
      </w:r>
      <w:r w:rsidR="00C0371C">
        <w:rPr>
          <w:sz w:val="28"/>
          <w:szCs w:val="28"/>
          <w:lang w:val="uk-UA" w:eastAsia="en-US"/>
        </w:rPr>
        <w:t xml:space="preserve"> </w:t>
      </w:r>
      <w:r w:rsidR="00D82960">
        <w:rPr>
          <w:sz w:val="28"/>
          <w:szCs w:val="28"/>
          <w:lang w:val="uk-UA" w:eastAsia="en-US"/>
        </w:rPr>
        <w:t xml:space="preserve">збору актуальної інформації </w:t>
      </w:r>
      <w:r w:rsidR="00CF58EF" w:rsidRPr="003E1C15">
        <w:rPr>
          <w:sz w:val="28"/>
          <w:szCs w:val="28"/>
          <w:lang w:val="uk-UA" w:eastAsia="en-US"/>
        </w:rPr>
        <w:t>з ринку товарів (послуг)</w:t>
      </w:r>
      <w:r w:rsidR="00D82960">
        <w:rPr>
          <w:sz w:val="28"/>
          <w:szCs w:val="28"/>
          <w:lang w:val="uk-UA" w:eastAsia="en-US"/>
        </w:rPr>
        <w:t>, яка міститься у відкритих джерелах</w:t>
      </w:r>
      <w:r w:rsidR="0016596B" w:rsidRPr="003E1C15">
        <w:rPr>
          <w:sz w:val="28"/>
          <w:szCs w:val="28"/>
          <w:lang w:val="uk-UA" w:eastAsia="en-US"/>
        </w:rPr>
        <w:t>.</w:t>
      </w:r>
    </w:p>
    <w:p w:rsidR="0016596B" w:rsidRDefault="0029134D" w:rsidP="0029134D">
      <w:pPr>
        <w:widowControl w:val="0"/>
        <w:tabs>
          <w:tab w:val="left" w:pos="851"/>
          <w:tab w:val="left" w:pos="2008"/>
          <w:tab w:val="left" w:pos="9498"/>
          <w:tab w:val="left" w:pos="9639"/>
        </w:tabs>
        <w:autoSpaceDE w:val="0"/>
        <w:autoSpaceDN w:val="0"/>
        <w:ind w:firstLine="426"/>
        <w:jc w:val="both"/>
        <w:rPr>
          <w:sz w:val="28"/>
          <w:szCs w:val="28"/>
          <w:lang w:val="uk-UA" w:eastAsia="en-US"/>
        </w:rPr>
      </w:pPr>
      <w:r w:rsidRPr="003E1C15">
        <w:rPr>
          <w:sz w:val="28"/>
          <w:szCs w:val="28"/>
          <w:lang w:val="uk-UA" w:eastAsia="en-US"/>
        </w:rPr>
        <w:t>1.</w:t>
      </w:r>
      <w:r w:rsidR="0006255B">
        <w:rPr>
          <w:sz w:val="28"/>
          <w:szCs w:val="28"/>
          <w:lang w:val="uk-UA" w:eastAsia="en-US"/>
        </w:rPr>
        <w:t>7</w:t>
      </w:r>
      <w:r w:rsidRPr="003E1C15">
        <w:rPr>
          <w:sz w:val="28"/>
          <w:szCs w:val="28"/>
          <w:lang w:val="uk-UA" w:eastAsia="en-US"/>
        </w:rPr>
        <w:t xml:space="preserve">. </w:t>
      </w:r>
      <w:r w:rsidR="0016596B" w:rsidRPr="003E1C15">
        <w:rPr>
          <w:sz w:val="28"/>
          <w:szCs w:val="28"/>
          <w:lang w:val="uk-UA" w:eastAsia="en-US"/>
        </w:rPr>
        <w:t>У разі здійснення закупівель товарів, робіт і послуг без використання електронної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системи закупівель</w:t>
      </w:r>
      <w:r w:rsidR="00CF58EF" w:rsidRPr="003E1C15">
        <w:rPr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Ініціатор повинен протягом одного робочого дня з моменту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підписання</w:t>
      </w:r>
      <w:r w:rsidR="0016596B" w:rsidRPr="003E1C15">
        <w:rPr>
          <w:spacing w:val="40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Сторонами</w:t>
      </w:r>
      <w:r w:rsidR="0016596B" w:rsidRPr="003E1C15">
        <w:rPr>
          <w:spacing w:val="41"/>
          <w:sz w:val="28"/>
          <w:szCs w:val="28"/>
          <w:lang w:val="uk-UA" w:eastAsia="en-US"/>
        </w:rPr>
        <w:t xml:space="preserve"> </w:t>
      </w:r>
      <w:r w:rsidR="0016596B" w:rsidRPr="00D05A65">
        <w:rPr>
          <w:sz w:val="28"/>
          <w:szCs w:val="28"/>
        </w:rPr>
        <w:t xml:space="preserve">договору </w:t>
      </w:r>
      <w:r w:rsidR="00D05A65" w:rsidRPr="00D05A65">
        <w:rPr>
          <w:sz w:val="28"/>
          <w:szCs w:val="28"/>
        </w:rPr>
        <w:t xml:space="preserve">про </w:t>
      </w:r>
      <w:r w:rsidR="00D05A65" w:rsidRPr="00D05A65">
        <w:rPr>
          <w:sz w:val="28"/>
          <w:szCs w:val="28"/>
          <w:lang w:val="uk-UA"/>
        </w:rPr>
        <w:t xml:space="preserve">закупівлю </w:t>
      </w:r>
      <w:r w:rsidR="0016596B" w:rsidRPr="00D05A65">
        <w:rPr>
          <w:sz w:val="28"/>
          <w:szCs w:val="28"/>
          <w:lang w:val="uk-UA"/>
        </w:rPr>
        <w:t>надати</w:t>
      </w:r>
      <w:r w:rsidR="0016596B" w:rsidRPr="003E1C15">
        <w:rPr>
          <w:spacing w:val="4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його</w:t>
      </w:r>
      <w:r w:rsidR="0016596B" w:rsidRPr="003E1C15">
        <w:rPr>
          <w:spacing w:val="44"/>
          <w:sz w:val="28"/>
          <w:szCs w:val="28"/>
          <w:lang w:val="uk-UA" w:eastAsia="en-US"/>
        </w:rPr>
        <w:t xml:space="preserve"> </w:t>
      </w:r>
      <w:r w:rsidR="00CF58EF" w:rsidRPr="003E1C15">
        <w:rPr>
          <w:sz w:val="28"/>
          <w:szCs w:val="28"/>
          <w:lang w:val="uk-UA" w:eastAsia="en-US"/>
        </w:rPr>
        <w:t>У</w:t>
      </w:r>
      <w:r w:rsidR="0016596B" w:rsidRPr="003E1C15">
        <w:rPr>
          <w:sz w:val="28"/>
          <w:szCs w:val="28"/>
          <w:lang w:val="uk-UA" w:eastAsia="en-US"/>
        </w:rPr>
        <w:t>повноваженій</w:t>
      </w:r>
      <w:r w:rsidR="0016596B" w:rsidRPr="003E1C15">
        <w:rPr>
          <w:spacing w:val="4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особі</w:t>
      </w:r>
      <w:r w:rsidR="0016596B" w:rsidRPr="003E1C15">
        <w:rPr>
          <w:spacing w:val="4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(одночасно</w:t>
      </w:r>
      <w:r w:rsidR="0016596B" w:rsidRPr="003E1C15">
        <w:rPr>
          <w:spacing w:val="40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подати</w:t>
      </w:r>
      <w:r w:rsidR="00CF0DCE" w:rsidRPr="003E1C15">
        <w:rPr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 xml:space="preserve">не менше ніж три комерційні пропозиції </w:t>
      </w:r>
      <w:r w:rsidR="00CF58EF" w:rsidRPr="003E1C15">
        <w:rPr>
          <w:sz w:val="28"/>
          <w:szCs w:val="28"/>
          <w:lang w:val="uk-UA" w:eastAsia="en-US"/>
        </w:rPr>
        <w:t>або підтвердження цінового аналізу та збору актуальної інформації з ринку товарів (послуг)</w:t>
      </w:r>
      <w:r w:rsidR="00BD40D5">
        <w:rPr>
          <w:sz w:val="28"/>
          <w:szCs w:val="28"/>
          <w:lang w:val="uk-UA" w:eastAsia="en-US"/>
        </w:rPr>
        <w:t>, яка міститься у відкритих джерелах</w:t>
      </w:r>
      <w:r w:rsidR="0016596B" w:rsidRPr="003E1C15">
        <w:rPr>
          <w:sz w:val="28"/>
          <w:szCs w:val="28"/>
          <w:lang w:val="uk-UA" w:eastAsia="en-US"/>
        </w:rPr>
        <w:t>) для</w:t>
      </w:r>
      <w:r w:rsidR="0016596B" w:rsidRPr="003E1C15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оприлюднення</w:t>
      </w:r>
      <w:r w:rsidR="0016596B" w:rsidRPr="003E1C15">
        <w:rPr>
          <w:spacing w:val="-12"/>
          <w:sz w:val="28"/>
          <w:szCs w:val="28"/>
          <w:lang w:val="uk-UA" w:eastAsia="en-US"/>
        </w:rPr>
        <w:t xml:space="preserve"> </w:t>
      </w:r>
      <w:r w:rsidR="00D05A65">
        <w:rPr>
          <w:sz w:val="28"/>
          <w:szCs w:val="28"/>
          <w:lang w:val="uk-UA" w:eastAsia="en-US"/>
        </w:rPr>
        <w:t>в електронній системі</w:t>
      </w:r>
      <w:r w:rsidR="0016596B" w:rsidRPr="003E1C15">
        <w:rPr>
          <w:spacing w:val="-14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закупівель</w:t>
      </w:r>
      <w:r w:rsidR="0016596B" w:rsidRPr="003E1C15">
        <w:rPr>
          <w:spacing w:val="-8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відповідно</w:t>
      </w:r>
      <w:r w:rsidR="0016596B" w:rsidRPr="003E1C15">
        <w:rPr>
          <w:spacing w:val="-1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до</w:t>
      </w:r>
      <w:r w:rsidR="0016596B" w:rsidRPr="003E1C15">
        <w:rPr>
          <w:spacing w:val="-12"/>
          <w:sz w:val="28"/>
          <w:szCs w:val="28"/>
          <w:lang w:val="uk-UA" w:eastAsia="en-US"/>
        </w:rPr>
        <w:t xml:space="preserve"> </w:t>
      </w:r>
      <w:r w:rsidR="0016596B" w:rsidRPr="003E1C15">
        <w:rPr>
          <w:sz w:val="28"/>
          <w:szCs w:val="28"/>
          <w:lang w:val="uk-UA" w:eastAsia="en-US"/>
        </w:rPr>
        <w:t>вимог</w:t>
      </w:r>
      <w:r w:rsidR="007E2A0E">
        <w:rPr>
          <w:sz w:val="28"/>
          <w:szCs w:val="28"/>
          <w:lang w:val="uk-UA" w:eastAsia="en-US"/>
        </w:rPr>
        <w:t xml:space="preserve"> </w:t>
      </w:r>
      <w:r w:rsidR="0016596B" w:rsidRPr="003E1C15">
        <w:rPr>
          <w:spacing w:val="-58"/>
          <w:sz w:val="28"/>
          <w:szCs w:val="28"/>
          <w:lang w:val="uk-UA" w:eastAsia="en-US"/>
        </w:rPr>
        <w:t xml:space="preserve"> </w:t>
      </w:r>
      <w:hyperlink r:id="rId12">
        <w:r w:rsidR="0016596B" w:rsidRPr="003E1C15">
          <w:rPr>
            <w:sz w:val="28"/>
            <w:szCs w:val="28"/>
            <w:lang w:val="uk-UA" w:eastAsia="en-US"/>
          </w:rPr>
          <w:t>Закону.</w:t>
        </w:r>
      </w:hyperlink>
    </w:p>
    <w:p w:rsidR="00066BAB" w:rsidRPr="0016596B" w:rsidRDefault="00066BAB" w:rsidP="00D11DA3">
      <w:pPr>
        <w:widowControl w:val="0"/>
        <w:tabs>
          <w:tab w:val="left" w:pos="9498"/>
          <w:tab w:val="left" w:pos="9639"/>
        </w:tabs>
        <w:autoSpaceDE w:val="0"/>
        <w:autoSpaceDN w:val="0"/>
        <w:spacing w:before="179"/>
        <w:jc w:val="both"/>
        <w:rPr>
          <w:sz w:val="28"/>
          <w:szCs w:val="28"/>
          <w:lang w:val="uk-UA" w:eastAsia="en-US"/>
        </w:rPr>
      </w:pPr>
    </w:p>
    <w:p w:rsidR="0016596B" w:rsidRDefault="00DB07D3" w:rsidP="00D11DA3">
      <w:pPr>
        <w:widowControl w:val="0"/>
        <w:tabs>
          <w:tab w:val="left" w:pos="284"/>
          <w:tab w:val="left" w:pos="9498"/>
          <w:tab w:val="left" w:pos="9639"/>
        </w:tabs>
        <w:autoSpaceDE w:val="0"/>
        <w:autoSpaceDN w:val="0"/>
        <w:spacing w:before="5"/>
        <w:jc w:val="center"/>
        <w:outlineLvl w:val="1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2.</w:t>
      </w:r>
      <w:r w:rsidR="0016596B" w:rsidRPr="0016596B">
        <w:rPr>
          <w:b/>
          <w:bCs/>
          <w:sz w:val="28"/>
          <w:szCs w:val="28"/>
          <w:lang w:val="uk-UA" w:eastAsia="en-US"/>
        </w:rPr>
        <w:t>Порядок</w:t>
      </w:r>
      <w:r w:rsidR="0016596B" w:rsidRPr="0016596B">
        <w:rPr>
          <w:b/>
          <w:bCs/>
          <w:spacing w:val="-5"/>
          <w:sz w:val="28"/>
          <w:szCs w:val="28"/>
          <w:lang w:val="uk-UA" w:eastAsia="en-US"/>
        </w:rPr>
        <w:t xml:space="preserve"> </w:t>
      </w:r>
      <w:r w:rsidR="0016596B" w:rsidRPr="0016596B">
        <w:rPr>
          <w:b/>
          <w:bCs/>
          <w:sz w:val="28"/>
          <w:szCs w:val="28"/>
          <w:lang w:val="uk-UA" w:eastAsia="en-US"/>
        </w:rPr>
        <w:t>планування</w:t>
      </w:r>
      <w:r w:rsidR="0016596B" w:rsidRPr="0016596B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="0016596B" w:rsidRPr="0016596B">
        <w:rPr>
          <w:b/>
          <w:bCs/>
          <w:sz w:val="28"/>
          <w:szCs w:val="28"/>
          <w:lang w:val="uk-UA" w:eastAsia="en-US"/>
        </w:rPr>
        <w:t>закупівель</w:t>
      </w:r>
    </w:p>
    <w:p w:rsidR="00DB07D3" w:rsidRPr="0016596B" w:rsidRDefault="00DB07D3" w:rsidP="00D11DA3">
      <w:pPr>
        <w:widowControl w:val="0"/>
        <w:tabs>
          <w:tab w:val="left" w:pos="284"/>
          <w:tab w:val="left" w:pos="9498"/>
          <w:tab w:val="left" w:pos="9639"/>
        </w:tabs>
        <w:autoSpaceDE w:val="0"/>
        <w:autoSpaceDN w:val="0"/>
        <w:spacing w:before="5"/>
        <w:jc w:val="center"/>
        <w:outlineLvl w:val="1"/>
        <w:rPr>
          <w:b/>
          <w:bCs/>
          <w:sz w:val="28"/>
          <w:szCs w:val="28"/>
          <w:lang w:val="uk-UA" w:eastAsia="en-US"/>
        </w:rPr>
      </w:pPr>
    </w:p>
    <w:p w:rsidR="0016596B" w:rsidRPr="001A05C7" w:rsidRDefault="0016596B" w:rsidP="00D11DA3">
      <w:pPr>
        <w:widowControl w:val="0"/>
        <w:numPr>
          <w:ilvl w:val="1"/>
          <w:numId w:val="7"/>
        </w:numPr>
        <w:tabs>
          <w:tab w:val="left" w:pos="1134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 w:rsidRPr="001A05C7">
        <w:rPr>
          <w:sz w:val="28"/>
          <w:szCs w:val="28"/>
          <w:lang w:val="uk-UA" w:eastAsia="en-US"/>
        </w:rPr>
        <w:t xml:space="preserve">Планування закупівель та затвердження Річного </w:t>
      </w:r>
      <w:r w:rsidR="00AB527B">
        <w:rPr>
          <w:sz w:val="28"/>
          <w:szCs w:val="28"/>
          <w:lang w:val="uk-UA" w:eastAsia="en-US"/>
        </w:rPr>
        <w:t>п</w:t>
      </w:r>
      <w:r w:rsidRPr="001A05C7">
        <w:rPr>
          <w:sz w:val="28"/>
          <w:szCs w:val="28"/>
          <w:lang w:val="uk-UA" w:eastAsia="en-US"/>
        </w:rPr>
        <w:t xml:space="preserve">лану </w:t>
      </w:r>
      <w:r w:rsidR="00053220">
        <w:rPr>
          <w:sz w:val="28"/>
          <w:szCs w:val="28"/>
          <w:lang w:val="uk-UA" w:eastAsia="en-US"/>
        </w:rPr>
        <w:t>закупівель</w:t>
      </w:r>
      <w:r w:rsidR="0048364C">
        <w:rPr>
          <w:sz w:val="28"/>
          <w:szCs w:val="28"/>
          <w:lang w:val="uk-UA" w:eastAsia="en-US"/>
        </w:rPr>
        <w:t xml:space="preserve"> (далі – Річний план)/</w:t>
      </w:r>
      <w:r w:rsidRPr="001A05C7">
        <w:rPr>
          <w:sz w:val="28"/>
          <w:szCs w:val="28"/>
          <w:lang w:val="uk-UA" w:eastAsia="en-US"/>
        </w:rPr>
        <w:t>внесення</w:t>
      </w:r>
      <w:r w:rsidRPr="001A05C7">
        <w:rPr>
          <w:spacing w:val="44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змін</w:t>
      </w:r>
      <w:r w:rsidRPr="001A05C7">
        <w:rPr>
          <w:spacing w:val="47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до</w:t>
      </w:r>
      <w:r w:rsidRPr="001A05C7">
        <w:rPr>
          <w:spacing w:val="43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нього</w:t>
      </w:r>
      <w:r w:rsidR="0048364C">
        <w:rPr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здійснюється</w:t>
      </w:r>
      <w:r w:rsidRPr="001A05C7">
        <w:rPr>
          <w:spacing w:val="45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відповідно</w:t>
      </w:r>
      <w:r w:rsidRPr="001A05C7">
        <w:rPr>
          <w:spacing w:val="44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до</w:t>
      </w:r>
      <w:r w:rsidRPr="001A05C7">
        <w:rPr>
          <w:spacing w:val="48"/>
          <w:sz w:val="28"/>
          <w:szCs w:val="28"/>
          <w:lang w:val="uk-UA" w:eastAsia="en-US"/>
        </w:rPr>
        <w:t xml:space="preserve"> </w:t>
      </w:r>
      <w:hyperlink r:id="rId13">
        <w:r w:rsidRPr="001A05C7">
          <w:rPr>
            <w:sz w:val="28"/>
            <w:szCs w:val="28"/>
            <w:lang w:val="uk-UA" w:eastAsia="en-US"/>
          </w:rPr>
          <w:t>Закону,</w:t>
        </w:r>
      </w:hyperlink>
      <w:r w:rsidRPr="001A05C7">
        <w:rPr>
          <w:spacing w:val="45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Наказу</w:t>
      </w:r>
      <w:r w:rsidRPr="001A05C7">
        <w:rPr>
          <w:spacing w:val="40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№1082</w:t>
      </w:r>
      <w:r w:rsidRPr="001A05C7">
        <w:rPr>
          <w:spacing w:val="45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та</w:t>
      </w:r>
      <w:r w:rsidRPr="001A05C7">
        <w:rPr>
          <w:spacing w:val="44"/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Порядку</w:t>
      </w:r>
      <w:r w:rsidR="00AB527B">
        <w:rPr>
          <w:sz w:val="28"/>
          <w:szCs w:val="28"/>
          <w:lang w:val="uk-UA" w:eastAsia="en-US"/>
        </w:rPr>
        <w:t xml:space="preserve"> </w:t>
      </w:r>
      <w:r w:rsidRPr="001A05C7">
        <w:rPr>
          <w:sz w:val="28"/>
          <w:szCs w:val="28"/>
          <w:lang w:val="uk-UA" w:eastAsia="en-US"/>
        </w:rPr>
        <w:t>№708.</w:t>
      </w:r>
    </w:p>
    <w:p w:rsidR="0016596B" w:rsidRPr="0016596B" w:rsidRDefault="0015658F" w:rsidP="00D11DA3">
      <w:pPr>
        <w:widowControl w:val="0"/>
        <w:numPr>
          <w:ilvl w:val="1"/>
          <w:numId w:val="7"/>
        </w:numPr>
        <w:tabs>
          <w:tab w:val="left" w:pos="1134"/>
          <w:tab w:val="left" w:pos="2102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</w:t>
      </w:r>
      <w:r w:rsidR="0016596B" w:rsidRPr="0016596B">
        <w:rPr>
          <w:sz w:val="28"/>
          <w:szCs w:val="28"/>
          <w:lang w:val="uk-UA" w:eastAsia="en-US"/>
        </w:rPr>
        <w:t>ланування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закупівель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здійснюється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 xml:space="preserve">на підставі </w:t>
      </w:r>
      <w:r>
        <w:rPr>
          <w:sz w:val="28"/>
          <w:szCs w:val="28"/>
          <w:lang w:val="uk-UA" w:eastAsia="en-US"/>
        </w:rPr>
        <w:t xml:space="preserve">наявної потреби у закупівлі товарів, робіт і послуг відповідно до </w:t>
      </w:r>
      <w:r w:rsidR="00222D7C">
        <w:rPr>
          <w:sz w:val="28"/>
          <w:szCs w:val="28"/>
          <w:lang w:val="uk-UA" w:eastAsia="en-US"/>
        </w:rPr>
        <w:t xml:space="preserve">місцевих та державних програм фінансування та </w:t>
      </w:r>
      <w:r w:rsidR="0016596B" w:rsidRPr="0016596B">
        <w:rPr>
          <w:sz w:val="28"/>
          <w:szCs w:val="28"/>
          <w:lang w:val="uk-UA" w:eastAsia="en-US"/>
        </w:rPr>
        <w:t xml:space="preserve">показників </w:t>
      </w:r>
      <w:r w:rsidR="00F629C0">
        <w:rPr>
          <w:sz w:val="28"/>
          <w:szCs w:val="28"/>
          <w:lang w:val="uk-UA" w:eastAsia="en-US"/>
        </w:rPr>
        <w:t>кошторису</w:t>
      </w:r>
      <w:r w:rsidR="0016596B" w:rsidRPr="0016596B">
        <w:rPr>
          <w:sz w:val="28"/>
          <w:szCs w:val="28"/>
          <w:lang w:val="uk-UA" w:eastAsia="en-US"/>
        </w:rPr>
        <w:t>,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який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щороку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затверджується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у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встановленому</w:t>
      </w:r>
      <w:r w:rsidR="0016596B"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порядку.</w:t>
      </w:r>
    </w:p>
    <w:p w:rsidR="0016596B" w:rsidRDefault="009E5555" w:rsidP="00D11DA3">
      <w:pPr>
        <w:widowControl w:val="0"/>
        <w:numPr>
          <w:ilvl w:val="1"/>
          <w:numId w:val="7"/>
        </w:numPr>
        <w:tabs>
          <w:tab w:val="left" w:pos="1134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 xml:space="preserve">Ініціатор </w:t>
      </w:r>
      <w:r w:rsidR="0016596B" w:rsidRPr="0016596B">
        <w:rPr>
          <w:sz w:val="28"/>
          <w:szCs w:val="28"/>
          <w:lang w:val="uk-UA" w:eastAsia="en-US"/>
        </w:rPr>
        <w:t>пода</w:t>
      </w:r>
      <w:r w:rsidR="001E68CC">
        <w:rPr>
          <w:sz w:val="28"/>
          <w:szCs w:val="28"/>
          <w:lang w:val="uk-UA" w:eastAsia="en-US"/>
        </w:rPr>
        <w:t xml:space="preserve">є </w:t>
      </w:r>
      <w:r w:rsidR="00F629C0">
        <w:rPr>
          <w:sz w:val="28"/>
          <w:szCs w:val="28"/>
          <w:lang w:val="uk-UA" w:eastAsia="en-US"/>
        </w:rPr>
        <w:t>У</w:t>
      </w:r>
      <w:r w:rsidR="0016596B" w:rsidRPr="0016596B">
        <w:rPr>
          <w:sz w:val="28"/>
          <w:szCs w:val="28"/>
          <w:lang w:val="uk-UA" w:eastAsia="en-US"/>
        </w:rPr>
        <w:t xml:space="preserve">повноваженій особі </w:t>
      </w:r>
      <w:r w:rsidR="00C87FA8">
        <w:rPr>
          <w:sz w:val="28"/>
          <w:szCs w:val="28"/>
          <w:lang w:val="uk-UA" w:eastAsia="en-US"/>
        </w:rPr>
        <w:t>П</w:t>
      </w:r>
      <w:r w:rsidR="0016596B" w:rsidRPr="0016596B">
        <w:rPr>
          <w:sz w:val="28"/>
          <w:szCs w:val="28"/>
          <w:lang w:val="uk-UA" w:eastAsia="en-US"/>
        </w:rPr>
        <w:t xml:space="preserve">ропозиції </w:t>
      </w:r>
      <w:r>
        <w:rPr>
          <w:sz w:val="28"/>
          <w:szCs w:val="28"/>
          <w:lang w:val="uk-UA" w:eastAsia="en-US"/>
        </w:rPr>
        <w:t>щодо</w:t>
      </w:r>
      <w:r w:rsidR="0016596B" w:rsidRPr="0016596B">
        <w:rPr>
          <w:sz w:val="28"/>
          <w:szCs w:val="28"/>
          <w:lang w:val="uk-UA" w:eastAsia="en-US"/>
        </w:rPr>
        <w:t xml:space="preserve"> внесення</w:t>
      </w:r>
      <w:r w:rsidR="00671E19" w:rsidRPr="00671E19">
        <w:rPr>
          <w:sz w:val="28"/>
          <w:szCs w:val="28"/>
          <w:lang w:val="uk-UA" w:eastAsia="en-US"/>
        </w:rPr>
        <w:t xml:space="preserve"> </w:t>
      </w:r>
      <w:r w:rsidR="00671E19" w:rsidRPr="0016596B">
        <w:rPr>
          <w:sz w:val="28"/>
          <w:szCs w:val="28"/>
          <w:lang w:val="uk-UA" w:eastAsia="en-US"/>
        </w:rPr>
        <w:t>до Річного</w:t>
      </w:r>
      <w:r w:rsidR="00671E19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671E19">
        <w:rPr>
          <w:spacing w:val="-1"/>
          <w:sz w:val="28"/>
          <w:szCs w:val="28"/>
          <w:lang w:val="uk-UA" w:eastAsia="en-US"/>
        </w:rPr>
        <w:t>п</w:t>
      </w:r>
      <w:r w:rsidR="00671E19" w:rsidRPr="0016596B">
        <w:rPr>
          <w:spacing w:val="-1"/>
          <w:sz w:val="28"/>
          <w:szCs w:val="28"/>
          <w:lang w:val="uk-UA" w:eastAsia="en-US"/>
        </w:rPr>
        <w:t>лану</w:t>
      </w:r>
      <w:r w:rsidR="0016596B" w:rsidRPr="0016596B">
        <w:rPr>
          <w:sz w:val="28"/>
          <w:szCs w:val="28"/>
          <w:lang w:val="uk-UA" w:eastAsia="en-US"/>
        </w:rPr>
        <w:t xml:space="preserve"> закупівель</w:t>
      </w:r>
      <w:r w:rsidR="00626049">
        <w:rPr>
          <w:spacing w:val="-1"/>
          <w:sz w:val="28"/>
          <w:szCs w:val="28"/>
          <w:lang w:val="uk-UA" w:eastAsia="en-US"/>
        </w:rPr>
        <w:t xml:space="preserve">, </w:t>
      </w:r>
      <w:r w:rsidR="00626049" w:rsidRPr="00C1667F">
        <w:rPr>
          <w:sz w:val="28"/>
          <w:szCs w:val="28"/>
          <w:lang w:val="uk-UA"/>
        </w:rPr>
        <w:t>передбачених для утримання</w:t>
      </w:r>
      <w:r w:rsidR="00626049">
        <w:rPr>
          <w:sz w:val="28"/>
          <w:szCs w:val="28"/>
          <w:lang w:val="uk-UA"/>
        </w:rPr>
        <w:t xml:space="preserve"> </w:t>
      </w:r>
      <w:r w:rsidR="00626049" w:rsidRPr="002A5CEA">
        <w:rPr>
          <w:sz w:val="28"/>
          <w:szCs w:val="28"/>
          <w:lang w:val="uk-UA" w:eastAsia="ar-SA"/>
        </w:rPr>
        <w:t>Управління</w:t>
      </w:r>
      <w:r w:rsidR="0016596B" w:rsidRPr="0016596B">
        <w:rPr>
          <w:sz w:val="28"/>
          <w:szCs w:val="28"/>
          <w:lang w:val="uk-UA" w:eastAsia="en-US"/>
        </w:rPr>
        <w:t>.</w:t>
      </w:r>
    </w:p>
    <w:p w:rsidR="0016596B" w:rsidRDefault="0016596B" w:rsidP="00D11DA3">
      <w:pPr>
        <w:widowControl w:val="0"/>
        <w:numPr>
          <w:ilvl w:val="1"/>
          <w:numId w:val="7"/>
        </w:numPr>
        <w:tabs>
          <w:tab w:val="left" w:pos="1134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 w:rsidRPr="0016596B">
        <w:rPr>
          <w:sz w:val="28"/>
          <w:szCs w:val="28"/>
          <w:lang w:val="uk-UA" w:eastAsia="en-US"/>
        </w:rPr>
        <w:t>Пропозиції</w:t>
      </w:r>
      <w:r w:rsidRPr="0016596B">
        <w:rPr>
          <w:spacing w:val="-1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до</w:t>
      </w:r>
      <w:r w:rsidRPr="0016596B">
        <w:rPr>
          <w:spacing w:val="-8"/>
          <w:sz w:val="28"/>
          <w:szCs w:val="28"/>
          <w:lang w:val="uk-UA" w:eastAsia="en-US"/>
        </w:rPr>
        <w:t xml:space="preserve"> </w:t>
      </w:r>
      <w:r w:rsidR="0048364C">
        <w:rPr>
          <w:sz w:val="28"/>
          <w:szCs w:val="28"/>
          <w:lang w:val="uk-UA" w:eastAsia="en-US"/>
        </w:rPr>
        <w:t>Р</w:t>
      </w:r>
      <w:r w:rsidRPr="0016596B">
        <w:rPr>
          <w:sz w:val="28"/>
          <w:szCs w:val="28"/>
          <w:lang w:val="uk-UA" w:eastAsia="en-US"/>
        </w:rPr>
        <w:t>ічного</w:t>
      </w:r>
      <w:r w:rsidRPr="0016596B">
        <w:rPr>
          <w:spacing w:val="-8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плану</w:t>
      </w:r>
      <w:r w:rsidRPr="0016596B">
        <w:rPr>
          <w:spacing w:val="-15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погоджуються</w:t>
      </w:r>
      <w:r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104B42">
        <w:rPr>
          <w:sz w:val="28"/>
          <w:szCs w:val="28"/>
          <w:lang w:val="uk-UA" w:eastAsia="en-US"/>
        </w:rPr>
        <w:t>У</w:t>
      </w:r>
      <w:r w:rsidR="00104B42" w:rsidRPr="0016596B">
        <w:rPr>
          <w:sz w:val="28"/>
          <w:szCs w:val="28"/>
          <w:lang w:val="uk-UA" w:eastAsia="en-US"/>
        </w:rPr>
        <w:t>повноважен</w:t>
      </w:r>
      <w:r w:rsidR="00104B42">
        <w:rPr>
          <w:sz w:val="28"/>
          <w:szCs w:val="28"/>
          <w:lang w:val="uk-UA" w:eastAsia="en-US"/>
        </w:rPr>
        <w:t>ою</w:t>
      </w:r>
      <w:r w:rsidR="00104B42" w:rsidRPr="0016596B">
        <w:rPr>
          <w:sz w:val="28"/>
          <w:szCs w:val="28"/>
          <w:lang w:val="uk-UA" w:eastAsia="en-US"/>
        </w:rPr>
        <w:t xml:space="preserve"> особ</w:t>
      </w:r>
      <w:r w:rsidR="00104B42">
        <w:rPr>
          <w:sz w:val="28"/>
          <w:szCs w:val="28"/>
          <w:lang w:val="uk-UA" w:eastAsia="en-US"/>
        </w:rPr>
        <w:t>ою</w:t>
      </w:r>
      <w:r w:rsidRPr="0016596B">
        <w:rPr>
          <w:spacing w:val="-9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зі</w:t>
      </w:r>
      <w:r w:rsidRPr="0016596B">
        <w:rPr>
          <w:spacing w:val="-5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структурним</w:t>
      </w:r>
      <w:r w:rsidRPr="0016596B">
        <w:rPr>
          <w:spacing w:val="-9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підрозділом,</w:t>
      </w:r>
      <w:r w:rsidRPr="0016596B">
        <w:rPr>
          <w:spacing w:val="-58"/>
          <w:sz w:val="28"/>
          <w:szCs w:val="28"/>
          <w:lang w:val="uk-UA" w:eastAsia="en-US"/>
        </w:rPr>
        <w:t xml:space="preserve"> </w:t>
      </w:r>
      <w:r w:rsidR="00EE52CA">
        <w:rPr>
          <w:spacing w:val="-58"/>
          <w:sz w:val="28"/>
          <w:szCs w:val="28"/>
          <w:lang w:val="uk-UA" w:eastAsia="en-US"/>
        </w:rPr>
        <w:t xml:space="preserve"> </w:t>
      </w:r>
      <w:r w:rsidR="00440B56">
        <w:rPr>
          <w:spacing w:val="-58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який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відповідає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за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наявність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фінансових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зобов’язань,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у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частині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відповідності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видатків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кошторисним призначенням, наявності або відсутності бюджетних асигнувань відповідно до</w:t>
      </w:r>
      <w:r w:rsidRPr="0016596B">
        <w:rPr>
          <w:spacing w:val="1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бюджетної</w:t>
      </w:r>
      <w:r w:rsidRPr="0016596B">
        <w:rPr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програми</w:t>
      </w:r>
      <w:r w:rsidR="00EE3022">
        <w:rPr>
          <w:sz w:val="28"/>
          <w:szCs w:val="28"/>
          <w:lang w:val="uk-UA" w:eastAsia="en-US"/>
        </w:rPr>
        <w:t>, шляхом візування</w:t>
      </w:r>
      <w:r w:rsidR="00D02214">
        <w:rPr>
          <w:sz w:val="28"/>
          <w:szCs w:val="28"/>
          <w:lang w:val="uk-UA" w:eastAsia="en-US"/>
        </w:rPr>
        <w:t xml:space="preserve"> бланку Пропозицій</w:t>
      </w:r>
      <w:r w:rsidRPr="0016596B">
        <w:rPr>
          <w:sz w:val="28"/>
          <w:szCs w:val="28"/>
          <w:lang w:val="uk-UA" w:eastAsia="en-US"/>
        </w:rPr>
        <w:t>.</w:t>
      </w:r>
    </w:p>
    <w:p w:rsidR="00470BF9" w:rsidRPr="00E93F6E" w:rsidRDefault="009B2DD4" w:rsidP="00D11DA3">
      <w:pPr>
        <w:widowControl w:val="0"/>
        <w:numPr>
          <w:ilvl w:val="1"/>
          <w:numId w:val="7"/>
        </w:numPr>
        <w:tabs>
          <w:tab w:val="left" w:pos="1134"/>
          <w:tab w:val="left" w:pos="2053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i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</w:t>
      </w:r>
      <w:r w:rsidR="00E93F6E">
        <w:rPr>
          <w:sz w:val="28"/>
          <w:szCs w:val="28"/>
          <w:lang w:val="uk-UA" w:eastAsia="en-US"/>
        </w:rPr>
        <w:t>ля в</w:t>
      </w:r>
      <w:r w:rsidR="00D76099">
        <w:rPr>
          <w:sz w:val="28"/>
          <w:szCs w:val="28"/>
          <w:lang w:val="uk-UA" w:eastAsia="en-US"/>
        </w:rPr>
        <w:t>изначення очікуваної вартості закупів</w:t>
      </w:r>
      <w:r w:rsidR="00B07A7C">
        <w:rPr>
          <w:sz w:val="28"/>
          <w:szCs w:val="28"/>
          <w:lang w:val="uk-UA" w:eastAsia="en-US"/>
        </w:rPr>
        <w:t>лі</w:t>
      </w:r>
      <w:r w:rsidRPr="009B2DD4">
        <w:rPr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Ініціатор</w:t>
      </w:r>
      <w:r>
        <w:rPr>
          <w:sz w:val="28"/>
          <w:szCs w:val="28"/>
          <w:lang w:val="uk-UA" w:eastAsia="en-US"/>
        </w:rPr>
        <w:t xml:space="preserve"> та Уповноважена особа</w:t>
      </w:r>
      <w:r w:rsidR="00B07A7C">
        <w:rPr>
          <w:sz w:val="28"/>
          <w:szCs w:val="28"/>
          <w:lang w:val="uk-UA" w:eastAsia="en-US"/>
        </w:rPr>
        <w:t xml:space="preserve"> мож</w:t>
      </w:r>
      <w:r w:rsidR="00283842">
        <w:rPr>
          <w:sz w:val="28"/>
          <w:szCs w:val="28"/>
          <w:lang w:val="uk-UA" w:eastAsia="en-US"/>
        </w:rPr>
        <w:t>уть</w:t>
      </w:r>
      <w:r w:rsidR="00D76099">
        <w:rPr>
          <w:sz w:val="28"/>
          <w:szCs w:val="28"/>
          <w:lang w:val="uk-UA" w:eastAsia="en-US"/>
        </w:rPr>
        <w:t xml:space="preserve"> </w:t>
      </w:r>
      <w:r w:rsidR="00E93F6E">
        <w:rPr>
          <w:sz w:val="28"/>
          <w:szCs w:val="28"/>
          <w:lang w:val="uk-UA" w:eastAsia="en-US"/>
        </w:rPr>
        <w:t>використовувати</w:t>
      </w:r>
      <w:r w:rsidR="00D76099">
        <w:rPr>
          <w:sz w:val="28"/>
          <w:szCs w:val="28"/>
          <w:lang w:val="uk-UA" w:eastAsia="en-US"/>
        </w:rPr>
        <w:t xml:space="preserve"> </w:t>
      </w:r>
      <w:r w:rsidR="00E93F6E" w:rsidRPr="00E93F6E">
        <w:rPr>
          <w:sz w:val="28"/>
          <w:szCs w:val="28"/>
          <w:lang w:val="uk-UA"/>
        </w:rPr>
        <w:t>Примірну</w:t>
      </w:r>
      <w:r w:rsidR="00E93F6E" w:rsidRPr="00E93F6E">
        <w:rPr>
          <w:i/>
          <w:sz w:val="28"/>
          <w:szCs w:val="28"/>
          <w:lang w:val="uk-UA"/>
        </w:rPr>
        <w:t xml:space="preserve"> </w:t>
      </w:r>
      <w:r w:rsidR="00E93F6E" w:rsidRPr="00E93F6E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методику визначення очікуваної вартості предмета закупівлі, затверджен</w:t>
      </w:r>
      <w:r w:rsidR="00A46272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у</w:t>
      </w:r>
      <w:r w:rsidR="00E93F6E" w:rsidRPr="00E93F6E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 xml:space="preserve"> наказом Міністерства розвитку економіки,</w:t>
      </w:r>
      <w:r w:rsidR="00A46272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E93F6E" w:rsidRPr="00E93F6E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торгівлі та сільського господарства України від 18.02.2020 № 275</w:t>
      </w:r>
      <w:r w:rsidR="00A46272">
        <w:rPr>
          <w:rStyle w:val="aa"/>
          <w:bCs/>
          <w:i w:val="0"/>
          <w:sz w:val="28"/>
          <w:szCs w:val="28"/>
          <w:shd w:val="clear" w:color="auto" w:fill="FFFFFF"/>
          <w:lang w:val="uk-UA"/>
        </w:rPr>
        <w:t>.</w:t>
      </w:r>
    </w:p>
    <w:p w:rsidR="00053220" w:rsidRPr="00C462D3" w:rsidRDefault="00053220" w:rsidP="00053220">
      <w:pPr>
        <w:widowControl w:val="0"/>
        <w:numPr>
          <w:ilvl w:val="1"/>
          <w:numId w:val="7"/>
        </w:numPr>
        <w:tabs>
          <w:tab w:val="left" w:pos="1134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 w:rsidRPr="00C462D3">
        <w:rPr>
          <w:sz w:val="28"/>
          <w:szCs w:val="28"/>
          <w:lang w:val="uk-UA" w:eastAsia="en-US"/>
        </w:rPr>
        <w:t>Річний</w:t>
      </w:r>
      <w:r w:rsidRPr="00C462D3">
        <w:rPr>
          <w:spacing w:val="-3"/>
          <w:sz w:val="28"/>
          <w:szCs w:val="28"/>
          <w:lang w:val="uk-UA" w:eastAsia="en-US"/>
        </w:rPr>
        <w:t xml:space="preserve"> </w:t>
      </w:r>
      <w:r w:rsidRPr="00C462D3">
        <w:rPr>
          <w:sz w:val="28"/>
          <w:szCs w:val="28"/>
          <w:lang w:val="uk-UA" w:eastAsia="en-US"/>
        </w:rPr>
        <w:t>План</w:t>
      </w:r>
      <w:r w:rsidRPr="00C462D3">
        <w:rPr>
          <w:spacing w:val="-2"/>
          <w:sz w:val="28"/>
          <w:szCs w:val="28"/>
          <w:lang w:val="uk-UA" w:eastAsia="en-US"/>
        </w:rPr>
        <w:t xml:space="preserve"> </w:t>
      </w:r>
      <w:r w:rsidRPr="00C462D3">
        <w:rPr>
          <w:sz w:val="28"/>
          <w:szCs w:val="28"/>
          <w:lang w:val="uk-UA" w:eastAsia="en-US"/>
        </w:rPr>
        <w:t>закупівель/</w:t>
      </w:r>
      <w:r w:rsidR="00D60D39" w:rsidRPr="00C462D3">
        <w:rPr>
          <w:sz w:val="28"/>
          <w:szCs w:val="28"/>
          <w:lang w:val="uk-UA" w:eastAsia="en-US"/>
        </w:rPr>
        <w:t>зміни до нього</w:t>
      </w:r>
      <w:r w:rsidRPr="00C462D3">
        <w:rPr>
          <w:spacing w:val="-2"/>
          <w:sz w:val="28"/>
          <w:szCs w:val="28"/>
          <w:lang w:val="uk-UA" w:eastAsia="en-US"/>
        </w:rPr>
        <w:t xml:space="preserve"> </w:t>
      </w:r>
      <w:r w:rsidRPr="00C462D3">
        <w:rPr>
          <w:sz w:val="28"/>
          <w:szCs w:val="28"/>
          <w:lang w:val="uk-UA" w:eastAsia="en-US"/>
        </w:rPr>
        <w:t>затверджу</w:t>
      </w:r>
      <w:r w:rsidR="00C462D3">
        <w:rPr>
          <w:sz w:val="28"/>
          <w:szCs w:val="28"/>
          <w:lang w:val="uk-UA" w:eastAsia="en-US"/>
        </w:rPr>
        <w:t>ю</w:t>
      </w:r>
      <w:r w:rsidRPr="00C462D3">
        <w:rPr>
          <w:sz w:val="28"/>
          <w:szCs w:val="28"/>
          <w:lang w:val="uk-UA" w:eastAsia="en-US"/>
        </w:rPr>
        <w:t>ться</w:t>
      </w:r>
      <w:r w:rsidRPr="00C462D3">
        <w:rPr>
          <w:spacing w:val="-3"/>
          <w:sz w:val="28"/>
          <w:szCs w:val="28"/>
          <w:lang w:val="uk-UA" w:eastAsia="en-US"/>
        </w:rPr>
        <w:t xml:space="preserve"> </w:t>
      </w:r>
      <w:r w:rsidRPr="00C462D3">
        <w:rPr>
          <w:sz w:val="28"/>
          <w:szCs w:val="28"/>
          <w:lang w:val="uk-UA" w:eastAsia="en-US"/>
        </w:rPr>
        <w:t>Уповноваженою</w:t>
      </w:r>
      <w:r w:rsidRPr="00C462D3">
        <w:rPr>
          <w:spacing w:val="-3"/>
          <w:sz w:val="28"/>
          <w:szCs w:val="28"/>
          <w:lang w:val="uk-UA" w:eastAsia="en-US"/>
        </w:rPr>
        <w:t xml:space="preserve"> </w:t>
      </w:r>
      <w:r w:rsidRPr="00C462D3">
        <w:rPr>
          <w:sz w:val="28"/>
          <w:szCs w:val="28"/>
          <w:lang w:val="uk-UA" w:eastAsia="en-US"/>
        </w:rPr>
        <w:t>особою.</w:t>
      </w:r>
    </w:p>
    <w:p w:rsidR="00053220" w:rsidRPr="00567121" w:rsidRDefault="007F1F81" w:rsidP="00053220">
      <w:pPr>
        <w:widowControl w:val="0"/>
        <w:numPr>
          <w:ilvl w:val="1"/>
          <w:numId w:val="7"/>
        </w:numPr>
        <w:tabs>
          <w:tab w:val="left" w:pos="1134"/>
          <w:tab w:val="left" w:pos="2128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 </w:t>
      </w:r>
      <w:r w:rsidR="00C462D3" w:rsidRPr="00C462D3">
        <w:rPr>
          <w:sz w:val="28"/>
          <w:szCs w:val="28"/>
          <w:lang w:val="uk-UA" w:eastAsia="en-US"/>
        </w:rPr>
        <w:t>Уповноважена особа</w:t>
      </w:r>
      <w:r w:rsidR="00C462D3" w:rsidRPr="00C462D3">
        <w:rPr>
          <w:spacing w:val="1"/>
          <w:sz w:val="28"/>
          <w:szCs w:val="28"/>
          <w:lang w:val="uk-UA" w:eastAsia="en-US"/>
        </w:rPr>
        <w:t xml:space="preserve"> </w:t>
      </w:r>
      <w:r w:rsidR="00354A71" w:rsidRPr="00C462D3">
        <w:rPr>
          <w:sz w:val="28"/>
          <w:szCs w:val="28"/>
          <w:lang w:val="uk-UA" w:eastAsia="en-US"/>
        </w:rPr>
        <w:t>оприлюднює</w:t>
      </w:r>
      <w:r w:rsidR="00354A71" w:rsidRPr="00C462D3">
        <w:rPr>
          <w:spacing w:val="-4"/>
          <w:sz w:val="28"/>
          <w:szCs w:val="28"/>
          <w:lang w:val="uk-UA" w:eastAsia="en-US"/>
        </w:rPr>
        <w:t xml:space="preserve"> </w:t>
      </w:r>
      <w:r w:rsidR="00354A71" w:rsidRPr="00C462D3">
        <w:rPr>
          <w:sz w:val="28"/>
          <w:szCs w:val="28"/>
          <w:lang w:val="uk-UA" w:eastAsia="en-US"/>
        </w:rPr>
        <w:t xml:space="preserve">в електронній системі закупівель </w:t>
      </w:r>
      <w:r w:rsidR="00993EBF" w:rsidRPr="00C462D3">
        <w:rPr>
          <w:sz w:val="28"/>
          <w:szCs w:val="28"/>
          <w:lang w:val="uk-UA" w:eastAsia="en-US"/>
        </w:rPr>
        <w:t>Річний</w:t>
      </w:r>
      <w:r w:rsidR="00993EBF" w:rsidRPr="00C462D3">
        <w:rPr>
          <w:spacing w:val="-3"/>
          <w:sz w:val="28"/>
          <w:szCs w:val="28"/>
          <w:lang w:val="uk-UA" w:eastAsia="en-US"/>
        </w:rPr>
        <w:t xml:space="preserve"> </w:t>
      </w:r>
      <w:r w:rsidR="00993EBF" w:rsidRPr="00C462D3">
        <w:rPr>
          <w:sz w:val="28"/>
          <w:szCs w:val="28"/>
          <w:lang w:val="uk-UA" w:eastAsia="en-US"/>
        </w:rPr>
        <w:t>План</w:t>
      </w:r>
      <w:r w:rsidR="00993EBF" w:rsidRPr="00C462D3">
        <w:rPr>
          <w:spacing w:val="-2"/>
          <w:sz w:val="28"/>
          <w:szCs w:val="28"/>
          <w:lang w:val="uk-UA" w:eastAsia="en-US"/>
        </w:rPr>
        <w:t xml:space="preserve"> </w:t>
      </w:r>
      <w:r w:rsidR="00993EBF" w:rsidRPr="00C462D3">
        <w:rPr>
          <w:sz w:val="28"/>
          <w:szCs w:val="28"/>
          <w:lang w:val="uk-UA" w:eastAsia="en-US"/>
        </w:rPr>
        <w:t>закупівель та зміни до нього</w:t>
      </w:r>
      <w:r w:rsidR="00053220" w:rsidRPr="00C462D3">
        <w:rPr>
          <w:sz w:val="28"/>
          <w:szCs w:val="28"/>
          <w:lang w:val="uk-UA" w:eastAsia="en-US"/>
        </w:rPr>
        <w:t xml:space="preserve"> </w:t>
      </w:r>
      <w:r w:rsidR="00993EBF" w:rsidRPr="00C462D3">
        <w:rPr>
          <w:sz w:val="28"/>
          <w:szCs w:val="28"/>
          <w:lang w:val="uk-UA" w:eastAsia="en-US"/>
        </w:rPr>
        <w:t>пр</w:t>
      </w:r>
      <w:r w:rsidR="00053220" w:rsidRPr="00C462D3">
        <w:rPr>
          <w:sz w:val="28"/>
          <w:szCs w:val="28"/>
          <w:lang w:val="uk-UA" w:eastAsia="en-US"/>
        </w:rPr>
        <w:t>отягом п’яти робочих днів з дня затвердження Річного плану</w:t>
      </w:r>
      <w:r w:rsidR="00C462D3" w:rsidRPr="00C462D3">
        <w:rPr>
          <w:sz w:val="28"/>
          <w:szCs w:val="28"/>
          <w:lang w:val="uk-UA" w:eastAsia="en-US"/>
        </w:rPr>
        <w:t xml:space="preserve"> та</w:t>
      </w:r>
      <w:r w:rsidR="00C462D3">
        <w:rPr>
          <w:sz w:val="28"/>
          <w:szCs w:val="28"/>
          <w:lang w:val="uk-UA" w:eastAsia="en-US"/>
        </w:rPr>
        <w:t xml:space="preserve"> </w:t>
      </w:r>
      <w:r w:rsidR="00D60D39" w:rsidRPr="00C462D3">
        <w:rPr>
          <w:sz w:val="28"/>
          <w:szCs w:val="28"/>
          <w:lang w:val="uk-UA" w:eastAsia="en-US"/>
        </w:rPr>
        <w:t>змін до нього</w:t>
      </w:r>
      <w:r w:rsidR="00053220" w:rsidRPr="00C462D3">
        <w:rPr>
          <w:sz w:val="28"/>
          <w:szCs w:val="28"/>
          <w:lang w:val="uk-UA" w:eastAsia="en-US"/>
        </w:rPr>
        <w:t>.</w:t>
      </w:r>
    </w:p>
    <w:p w:rsidR="00567121" w:rsidRDefault="00E4330B" w:rsidP="00567121">
      <w:pPr>
        <w:widowControl w:val="0"/>
        <w:numPr>
          <w:ilvl w:val="1"/>
          <w:numId w:val="7"/>
        </w:numPr>
        <w:tabs>
          <w:tab w:val="left" w:pos="1134"/>
          <w:tab w:val="left" w:pos="2106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Одночасно</w:t>
      </w:r>
      <w:r w:rsidR="00567121"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з</w:t>
      </w:r>
      <w:r w:rsidR="00567121" w:rsidRPr="0016596B">
        <w:rPr>
          <w:spacing w:val="-5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Пропозиціями</w:t>
      </w:r>
      <w:r w:rsidR="00567121" w:rsidRPr="0016596B">
        <w:rPr>
          <w:spacing w:val="-5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щодо</w:t>
      </w:r>
      <w:r w:rsidR="00567121" w:rsidRPr="0016596B">
        <w:rPr>
          <w:spacing w:val="-7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внесення</w:t>
      </w:r>
      <w:r w:rsidR="00567121"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745A37">
        <w:rPr>
          <w:sz w:val="28"/>
          <w:szCs w:val="28"/>
          <w:lang w:val="uk-UA" w:eastAsia="en-US"/>
        </w:rPr>
        <w:t>закупівель</w:t>
      </w:r>
      <w:r w:rsidR="00567121"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до</w:t>
      </w:r>
      <w:r w:rsidR="00567121" w:rsidRPr="0016596B">
        <w:rPr>
          <w:spacing w:val="-4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Річного</w:t>
      </w:r>
      <w:r w:rsidR="00567121" w:rsidRPr="0016596B">
        <w:rPr>
          <w:spacing w:val="-5"/>
          <w:sz w:val="28"/>
          <w:szCs w:val="28"/>
          <w:lang w:val="uk-UA" w:eastAsia="en-US"/>
        </w:rPr>
        <w:t xml:space="preserve"> </w:t>
      </w:r>
      <w:r w:rsidR="00567121">
        <w:rPr>
          <w:sz w:val="28"/>
          <w:szCs w:val="28"/>
          <w:lang w:val="uk-UA" w:eastAsia="en-US"/>
        </w:rPr>
        <w:lastRenderedPageBreak/>
        <w:t>п</w:t>
      </w:r>
      <w:r w:rsidR="00567121" w:rsidRPr="0016596B">
        <w:rPr>
          <w:sz w:val="28"/>
          <w:szCs w:val="28"/>
          <w:lang w:val="uk-UA" w:eastAsia="en-US"/>
        </w:rPr>
        <w:t>лану</w:t>
      </w:r>
      <w:r w:rsidR="00567121" w:rsidRPr="0016596B">
        <w:rPr>
          <w:spacing w:val="-7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може</w:t>
      </w:r>
      <w:r w:rsidR="00567121" w:rsidRPr="0016596B">
        <w:rPr>
          <w:spacing w:val="-7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надаватися</w:t>
      </w:r>
      <w:r w:rsidR="00567121" w:rsidRPr="0016596B">
        <w:rPr>
          <w:spacing w:val="-58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Заявка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8E51A3">
        <w:rPr>
          <w:sz w:val="28"/>
          <w:szCs w:val="28"/>
          <w:lang w:val="uk-UA" w:eastAsia="en-US"/>
        </w:rPr>
        <w:t>з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документ</w:t>
      </w:r>
      <w:r w:rsidR="008E51A3">
        <w:rPr>
          <w:sz w:val="28"/>
          <w:szCs w:val="28"/>
          <w:lang w:val="uk-UA" w:eastAsia="en-US"/>
        </w:rPr>
        <w:t>ами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44AC3">
        <w:rPr>
          <w:sz w:val="28"/>
          <w:szCs w:val="28"/>
          <w:lang w:val="uk-UA" w:eastAsia="en-US"/>
        </w:rPr>
        <w:t>та інформацією</w:t>
      </w:r>
      <w:r w:rsidR="00567121" w:rsidRPr="0016596B">
        <w:rPr>
          <w:sz w:val="28"/>
          <w:szCs w:val="28"/>
          <w:lang w:val="uk-UA" w:eastAsia="en-US"/>
        </w:rPr>
        <w:t>,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необхідн</w:t>
      </w:r>
      <w:r w:rsidR="00144AC3">
        <w:rPr>
          <w:sz w:val="28"/>
          <w:szCs w:val="28"/>
          <w:lang w:val="uk-UA" w:eastAsia="en-US"/>
        </w:rPr>
        <w:t>ою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для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організації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та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проведення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відповідної</w:t>
      </w:r>
      <w:r w:rsidR="00567121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процедури</w:t>
      </w:r>
      <w:r w:rsidR="00567121"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567121" w:rsidRPr="0016596B">
        <w:rPr>
          <w:sz w:val="28"/>
          <w:szCs w:val="28"/>
          <w:lang w:val="uk-UA" w:eastAsia="en-US"/>
        </w:rPr>
        <w:t>закупівлі.</w:t>
      </w:r>
    </w:p>
    <w:p w:rsidR="0016596B" w:rsidRDefault="00DA513B" w:rsidP="00D11DA3">
      <w:pPr>
        <w:widowControl w:val="0"/>
        <w:numPr>
          <w:ilvl w:val="1"/>
          <w:numId w:val="7"/>
        </w:numPr>
        <w:tabs>
          <w:tab w:val="left" w:pos="1134"/>
          <w:tab w:val="left" w:pos="2161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Заборонено проводити закупівлі на будь-яку суму до/без внесення відповідної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закупівлі</w:t>
      </w:r>
      <w:r w:rsidR="0016596B"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 xml:space="preserve">до Річного </w:t>
      </w:r>
      <w:r w:rsidR="00042344">
        <w:rPr>
          <w:sz w:val="28"/>
          <w:szCs w:val="28"/>
          <w:lang w:val="uk-UA" w:eastAsia="en-US"/>
        </w:rPr>
        <w:t>п</w:t>
      </w:r>
      <w:r w:rsidR="0016596B" w:rsidRPr="0016596B">
        <w:rPr>
          <w:sz w:val="28"/>
          <w:szCs w:val="28"/>
          <w:lang w:val="uk-UA" w:eastAsia="en-US"/>
        </w:rPr>
        <w:t>лану.</w:t>
      </w:r>
    </w:p>
    <w:p w:rsidR="00D22470" w:rsidRDefault="00D22470" w:rsidP="00D11DA3">
      <w:pPr>
        <w:widowControl w:val="0"/>
        <w:tabs>
          <w:tab w:val="left" w:pos="1134"/>
          <w:tab w:val="left" w:pos="2161"/>
          <w:tab w:val="left" w:pos="9498"/>
          <w:tab w:val="left" w:pos="9639"/>
        </w:tabs>
        <w:autoSpaceDE w:val="0"/>
        <w:autoSpaceDN w:val="0"/>
        <w:ind w:left="567"/>
        <w:jc w:val="both"/>
        <w:rPr>
          <w:sz w:val="28"/>
          <w:szCs w:val="28"/>
          <w:lang w:val="uk-UA" w:eastAsia="en-US"/>
        </w:rPr>
      </w:pPr>
    </w:p>
    <w:p w:rsidR="00924D8C" w:rsidRDefault="00DB07D3" w:rsidP="00D11DA3">
      <w:pPr>
        <w:widowControl w:val="0"/>
        <w:tabs>
          <w:tab w:val="left" w:pos="426"/>
          <w:tab w:val="left" w:pos="8789"/>
          <w:tab w:val="left" w:pos="9498"/>
          <w:tab w:val="left" w:pos="9639"/>
        </w:tabs>
        <w:autoSpaceDE w:val="0"/>
        <w:autoSpaceDN w:val="0"/>
        <w:spacing w:before="5"/>
        <w:jc w:val="center"/>
        <w:outlineLvl w:val="1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3. </w:t>
      </w:r>
      <w:r w:rsidR="0016596B" w:rsidRPr="0016596B">
        <w:rPr>
          <w:b/>
          <w:bCs/>
          <w:sz w:val="28"/>
          <w:szCs w:val="28"/>
          <w:lang w:val="uk-UA" w:eastAsia="en-US"/>
        </w:rPr>
        <w:t xml:space="preserve">Взаємодія між структурними підрозділами </w:t>
      </w:r>
      <w:r w:rsidR="00924D8C">
        <w:rPr>
          <w:b/>
          <w:bCs/>
          <w:sz w:val="28"/>
          <w:szCs w:val="28"/>
          <w:lang w:val="uk-UA" w:eastAsia="en-US"/>
        </w:rPr>
        <w:t>Управління</w:t>
      </w:r>
      <w:r w:rsidR="0016596B" w:rsidRPr="0016596B">
        <w:rPr>
          <w:b/>
          <w:bCs/>
          <w:sz w:val="28"/>
          <w:szCs w:val="28"/>
          <w:lang w:val="uk-UA" w:eastAsia="en-US"/>
        </w:rPr>
        <w:t xml:space="preserve"> </w:t>
      </w:r>
    </w:p>
    <w:p w:rsidR="0016596B" w:rsidRDefault="0016596B" w:rsidP="00D11DA3">
      <w:pPr>
        <w:widowControl w:val="0"/>
        <w:tabs>
          <w:tab w:val="left" w:pos="426"/>
          <w:tab w:val="left" w:pos="8789"/>
          <w:tab w:val="left" w:pos="9498"/>
          <w:tab w:val="left" w:pos="9639"/>
        </w:tabs>
        <w:autoSpaceDE w:val="0"/>
        <w:autoSpaceDN w:val="0"/>
        <w:spacing w:before="5"/>
        <w:jc w:val="center"/>
        <w:outlineLvl w:val="1"/>
        <w:rPr>
          <w:b/>
          <w:bCs/>
          <w:sz w:val="28"/>
          <w:szCs w:val="28"/>
          <w:lang w:val="uk-UA" w:eastAsia="en-US"/>
        </w:rPr>
      </w:pPr>
      <w:r w:rsidRPr="0016596B">
        <w:rPr>
          <w:b/>
          <w:bCs/>
          <w:sz w:val="28"/>
          <w:szCs w:val="28"/>
          <w:lang w:val="uk-UA" w:eastAsia="en-US"/>
        </w:rPr>
        <w:t>під час</w:t>
      </w:r>
      <w:r w:rsidR="00163E8B">
        <w:rPr>
          <w:b/>
          <w:bCs/>
          <w:sz w:val="28"/>
          <w:szCs w:val="28"/>
          <w:lang w:val="uk-UA" w:eastAsia="en-US"/>
        </w:rPr>
        <w:t xml:space="preserve"> </w:t>
      </w:r>
      <w:r w:rsidRPr="0016596B">
        <w:rPr>
          <w:b/>
          <w:bCs/>
          <w:spacing w:val="-57"/>
          <w:sz w:val="28"/>
          <w:szCs w:val="28"/>
          <w:lang w:val="uk-UA" w:eastAsia="en-US"/>
        </w:rPr>
        <w:t xml:space="preserve"> </w:t>
      </w:r>
      <w:r w:rsidRPr="0016596B">
        <w:rPr>
          <w:b/>
          <w:bCs/>
          <w:sz w:val="28"/>
          <w:szCs w:val="28"/>
          <w:lang w:val="uk-UA" w:eastAsia="en-US"/>
        </w:rPr>
        <w:t>ініціювання</w:t>
      </w:r>
      <w:r w:rsidRPr="0016596B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16596B">
        <w:rPr>
          <w:b/>
          <w:bCs/>
          <w:sz w:val="28"/>
          <w:szCs w:val="28"/>
          <w:lang w:val="uk-UA" w:eastAsia="en-US"/>
        </w:rPr>
        <w:t>проведення</w:t>
      </w:r>
      <w:r w:rsidRPr="0016596B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6596B">
        <w:rPr>
          <w:b/>
          <w:bCs/>
          <w:sz w:val="28"/>
          <w:szCs w:val="28"/>
          <w:lang w:val="uk-UA" w:eastAsia="en-US"/>
        </w:rPr>
        <w:t>процедур</w:t>
      </w:r>
      <w:r w:rsidRPr="0016596B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16596B">
        <w:rPr>
          <w:b/>
          <w:bCs/>
          <w:sz w:val="28"/>
          <w:szCs w:val="28"/>
          <w:lang w:val="uk-UA" w:eastAsia="en-US"/>
        </w:rPr>
        <w:t>закупівель</w:t>
      </w:r>
    </w:p>
    <w:p w:rsidR="00DB07D3" w:rsidRPr="0016596B" w:rsidRDefault="00DB07D3" w:rsidP="00D11DA3">
      <w:pPr>
        <w:widowControl w:val="0"/>
        <w:tabs>
          <w:tab w:val="left" w:pos="426"/>
          <w:tab w:val="left" w:pos="8789"/>
          <w:tab w:val="left" w:pos="9498"/>
          <w:tab w:val="left" w:pos="9639"/>
        </w:tabs>
        <w:autoSpaceDE w:val="0"/>
        <w:autoSpaceDN w:val="0"/>
        <w:spacing w:before="5"/>
        <w:jc w:val="center"/>
        <w:outlineLvl w:val="1"/>
        <w:rPr>
          <w:b/>
          <w:bCs/>
          <w:sz w:val="28"/>
          <w:szCs w:val="28"/>
          <w:lang w:val="uk-UA" w:eastAsia="en-US"/>
        </w:rPr>
      </w:pPr>
    </w:p>
    <w:p w:rsidR="00364F0E" w:rsidRDefault="00924D8C" w:rsidP="00D11DA3">
      <w:pPr>
        <w:widowControl w:val="0"/>
        <w:numPr>
          <w:ilvl w:val="1"/>
          <w:numId w:val="6"/>
        </w:numPr>
        <w:tabs>
          <w:tab w:val="left" w:pos="993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 w:rsidRPr="00364F0E">
        <w:rPr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Ініціатор</w:t>
      </w:r>
      <w:r w:rsidR="00221CE1" w:rsidRPr="00364F0E">
        <w:rPr>
          <w:sz w:val="28"/>
          <w:szCs w:val="28"/>
          <w:lang w:val="uk-UA" w:eastAsia="en-US"/>
        </w:rPr>
        <w:t>,</w:t>
      </w:r>
      <w:r w:rsidR="00F54F97" w:rsidRPr="00364F0E">
        <w:rPr>
          <w:sz w:val="28"/>
          <w:szCs w:val="28"/>
          <w:lang w:val="uk-UA" w:eastAsia="en-US"/>
        </w:rPr>
        <w:t xml:space="preserve"> </w:t>
      </w:r>
      <w:r w:rsidR="005754C1">
        <w:rPr>
          <w:sz w:val="28"/>
          <w:szCs w:val="28"/>
          <w:lang w:val="uk-UA" w:eastAsia="en-US"/>
        </w:rPr>
        <w:t xml:space="preserve">у разі проведення </w:t>
      </w:r>
      <w:r w:rsidR="005754C1" w:rsidRPr="003E1C15">
        <w:rPr>
          <w:sz w:val="28"/>
          <w:szCs w:val="28"/>
          <w:lang w:val="uk-UA" w:eastAsia="en-US"/>
        </w:rPr>
        <w:t>закупівель товарів, робіт і послуг</w:t>
      </w:r>
      <w:r w:rsidR="00E27557">
        <w:rPr>
          <w:sz w:val="28"/>
          <w:szCs w:val="28"/>
          <w:lang w:val="uk-UA" w:eastAsia="en-US"/>
        </w:rPr>
        <w:t>,</w:t>
      </w:r>
      <w:r w:rsidR="005754C1">
        <w:rPr>
          <w:sz w:val="28"/>
          <w:szCs w:val="28"/>
          <w:lang w:val="uk-UA" w:eastAsia="en-US"/>
        </w:rPr>
        <w:t xml:space="preserve"> </w:t>
      </w:r>
      <w:r w:rsidR="00A471E2" w:rsidRPr="00C1667F">
        <w:rPr>
          <w:sz w:val="28"/>
          <w:szCs w:val="28"/>
          <w:lang w:val="uk-UA"/>
        </w:rPr>
        <w:t>передбачених для утримання</w:t>
      </w:r>
      <w:r w:rsidR="00A471E2">
        <w:rPr>
          <w:sz w:val="28"/>
          <w:szCs w:val="28"/>
          <w:lang w:val="uk-UA"/>
        </w:rPr>
        <w:t xml:space="preserve"> </w:t>
      </w:r>
      <w:r w:rsidR="00A471E2" w:rsidRPr="002A5CEA">
        <w:rPr>
          <w:sz w:val="28"/>
          <w:szCs w:val="28"/>
          <w:lang w:val="uk-UA" w:eastAsia="ar-SA"/>
        </w:rPr>
        <w:t>Управління</w:t>
      </w:r>
      <w:r w:rsidR="00A471E2">
        <w:rPr>
          <w:sz w:val="28"/>
          <w:szCs w:val="28"/>
          <w:lang w:val="uk-UA" w:eastAsia="ar-SA"/>
        </w:rPr>
        <w:t>,</w:t>
      </w:r>
      <w:r w:rsidR="005754C1">
        <w:rPr>
          <w:sz w:val="28"/>
          <w:szCs w:val="28"/>
          <w:lang w:val="uk-UA" w:eastAsia="en-US"/>
        </w:rPr>
        <w:t xml:space="preserve"> </w:t>
      </w:r>
      <w:r w:rsidR="00745A37">
        <w:rPr>
          <w:sz w:val="28"/>
          <w:szCs w:val="28"/>
          <w:lang w:val="uk-UA" w:eastAsia="en-US"/>
        </w:rPr>
        <w:t xml:space="preserve">на підставі </w:t>
      </w:r>
      <w:r w:rsidR="00F54F97" w:rsidRPr="00364F0E">
        <w:rPr>
          <w:sz w:val="28"/>
          <w:szCs w:val="28"/>
          <w:lang w:val="uk-UA" w:eastAsia="en-US"/>
        </w:rPr>
        <w:t>кошторису та Річного плану</w:t>
      </w:r>
      <w:r w:rsidR="00A471E2">
        <w:rPr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готу</w:t>
      </w:r>
      <w:r w:rsidR="00F54F97" w:rsidRPr="00364F0E">
        <w:rPr>
          <w:sz w:val="28"/>
          <w:szCs w:val="28"/>
          <w:lang w:val="uk-UA" w:eastAsia="en-US"/>
        </w:rPr>
        <w:t>є</w:t>
      </w:r>
      <w:r w:rsidR="0016596B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Заявку</w:t>
      </w:r>
      <w:r w:rsidR="00DC03EA" w:rsidRPr="00364F0E">
        <w:rPr>
          <w:sz w:val="28"/>
          <w:szCs w:val="28"/>
          <w:lang w:val="uk-UA" w:eastAsia="en-US"/>
        </w:rPr>
        <w:t>, у якій</w:t>
      </w:r>
      <w:r w:rsidR="0016596B" w:rsidRPr="00364F0E">
        <w:rPr>
          <w:sz w:val="28"/>
          <w:szCs w:val="28"/>
          <w:lang w:val="uk-UA" w:eastAsia="en-US"/>
        </w:rPr>
        <w:t xml:space="preserve"> </w:t>
      </w:r>
      <w:r w:rsidR="000346EE">
        <w:rPr>
          <w:sz w:val="28"/>
          <w:szCs w:val="28"/>
          <w:lang w:val="uk-UA" w:eastAsia="en-US"/>
        </w:rPr>
        <w:t>зазначає</w:t>
      </w:r>
      <w:r w:rsidR="0016596B" w:rsidRPr="00364F0E">
        <w:rPr>
          <w:sz w:val="28"/>
          <w:szCs w:val="28"/>
          <w:lang w:val="uk-UA" w:eastAsia="en-US"/>
        </w:rPr>
        <w:t xml:space="preserve"> інформацію</w:t>
      </w:r>
      <w:r w:rsidR="00723350" w:rsidRPr="00364F0E">
        <w:rPr>
          <w:sz w:val="28"/>
          <w:szCs w:val="28"/>
          <w:lang w:val="uk-UA" w:eastAsia="en-US"/>
        </w:rPr>
        <w:t xml:space="preserve"> та документи</w:t>
      </w:r>
      <w:r w:rsidR="0016596B" w:rsidRPr="00364F0E">
        <w:rPr>
          <w:sz w:val="28"/>
          <w:szCs w:val="28"/>
          <w:lang w:val="uk-UA" w:eastAsia="en-US"/>
        </w:rPr>
        <w:t>,</w:t>
      </w:r>
      <w:r w:rsidR="0016596B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723350" w:rsidRPr="00364F0E">
        <w:rPr>
          <w:spacing w:val="1"/>
          <w:sz w:val="28"/>
          <w:szCs w:val="28"/>
          <w:lang w:val="uk-UA" w:eastAsia="en-US"/>
        </w:rPr>
        <w:t xml:space="preserve">згідно з </w:t>
      </w:r>
      <w:r w:rsidR="005754C1">
        <w:rPr>
          <w:sz w:val="28"/>
          <w:szCs w:val="28"/>
          <w:lang w:val="uk-UA" w:eastAsia="en-US"/>
        </w:rPr>
        <w:t>Д</w:t>
      </w:r>
      <w:r w:rsidR="0016596B" w:rsidRPr="00364F0E">
        <w:rPr>
          <w:sz w:val="28"/>
          <w:szCs w:val="28"/>
          <w:lang w:val="uk-UA" w:eastAsia="en-US"/>
        </w:rPr>
        <w:t>одатк</w:t>
      </w:r>
      <w:r w:rsidR="00723350" w:rsidRPr="00364F0E">
        <w:rPr>
          <w:sz w:val="28"/>
          <w:szCs w:val="28"/>
          <w:lang w:val="uk-UA" w:eastAsia="en-US"/>
        </w:rPr>
        <w:t>ом</w:t>
      </w:r>
      <w:r w:rsidR="0016596B" w:rsidRPr="00364F0E">
        <w:rPr>
          <w:spacing w:val="-5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2 до цього Порядку.</w:t>
      </w:r>
    </w:p>
    <w:p w:rsidR="00364F0E" w:rsidRDefault="00F54F97" w:rsidP="00D11DA3">
      <w:pPr>
        <w:widowControl w:val="0"/>
        <w:numPr>
          <w:ilvl w:val="1"/>
          <w:numId w:val="6"/>
        </w:numPr>
        <w:tabs>
          <w:tab w:val="left" w:pos="993"/>
          <w:tab w:val="left" w:pos="9498"/>
          <w:tab w:val="left" w:pos="9639"/>
        </w:tabs>
        <w:autoSpaceDE w:val="0"/>
        <w:autoSpaceDN w:val="0"/>
        <w:spacing w:before="1"/>
        <w:ind w:left="0" w:firstLine="567"/>
        <w:jc w:val="both"/>
        <w:rPr>
          <w:sz w:val="28"/>
          <w:szCs w:val="28"/>
          <w:lang w:val="uk-UA" w:eastAsia="en-US"/>
        </w:rPr>
      </w:pPr>
      <w:r w:rsidRPr="00364F0E">
        <w:rPr>
          <w:sz w:val="28"/>
          <w:szCs w:val="28"/>
          <w:lang w:val="uk-UA" w:eastAsia="en-US"/>
        </w:rPr>
        <w:t xml:space="preserve"> </w:t>
      </w:r>
      <w:r w:rsidR="00723350" w:rsidRPr="00364F0E">
        <w:rPr>
          <w:sz w:val="28"/>
          <w:szCs w:val="28"/>
          <w:lang w:val="uk-UA" w:eastAsia="en-US"/>
        </w:rPr>
        <w:t>І</w:t>
      </w:r>
      <w:r w:rsidR="0016596B" w:rsidRPr="00364F0E">
        <w:rPr>
          <w:sz w:val="28"/>
          <w:szCs w:val="28"/>
          <w:lang w:val="uk-UA" w:eastAsia="en-US"/>
        </w:rPr>
        <w:t>ніці</w:t>
      </w:r>
      <w:r w:rsidR="00723350" w:rsidRPr="00364F0E">
        <w:rPr>
          <w:sz w:val="28"/>
          <w:szCs w:val="28"/>
          <w:lang w:val="uk-UA" w:eastAsia="en-US"/>
        </w:rPr>
        <w:t>атор</w:t>
      </w:r>
      <w:r w:rsidR="0016596B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723350" w:rsidRPr="00364F0E">
        <w:rPr>
          <w:sz w:val="28"/>
          <w:szCs w:val="28"/>
          <w:lang w:val="uk-UA" w:eastAsia="en-US"/>
        </w:rPr>
        <w:t>несе</w:t>
      </w:r>
      <w:r w:rsidR="0016596B" w:rsidRPr="00364F0E">
        <w:rPr>
          <w:spacing w:val="-10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відповідальність</w:t>
      </w:r>
      <w:r w:rsidR="0016596B" w:rsidRPr="00364F0E">
        <w:rPr>
          <w:spacing w:val="-13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за</w:t>
      </w:r>
      <w:r w:rsidR="0016596B" w:rsidRPr="00364F0E">
        <w:rPr>
          <w:spacing w:val="-15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повноту</w:t>
      </w:r>
      <w:r w:rsidR="0016596B" w:rsidRPr="00364F0E">
        <w:rPr>
          <w:spacing w:val="-20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та</w:t>
      </w:r>
      <w:r w:rsidR="0016596B" w:rsidRPr="00364F0E">
        <w:rPr>
          <w:spacing w:val="-12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достовірність</w:t>
      </w:r>
      <w:r w:rsidR="0016596B" w:rsidRPr="00364F0E">
        <w:rPr>
          <w:spacing w:val="-13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інформації,</w:t>
      </w:r>
      <w:r w:rsidR="0016596B" w:rsidRPr="00364F0E">
        <w:rPr>
          <w:spacing w:val="-58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наданої</w:t>
      </w:r>
      <w:r w:rsidR="0016596B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в</w:t>
      </w:r>
      <w:r w:rsidR="0016596B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документах,</w:t>
      </w:r>
      <w:r w:rsidR="0016596B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визначених</w:t>
      </w:r>
      <w:r w:rsidR="0016596B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пунктом 3.1</w:t>
      </w:r>
      <w:r w:rsidR="0016596B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Порядку.</w:t>
      </w:r>
    </w:p>
    <w:p w:rsidR="0016596B" w:rsidRPr="00364F0E" w:rsidRDefault="00CD37AD" w:rsidP="00D11DA3">
      <w:pPr>
        <w:widowControl w:val="0"/>
        <w:numPr>
          <w:ilvl w:val="1"/>
          <w:numId w:val="6"/>
        </w:numPr>
        <w:tabs>
          <w:tab w:val="left" w:pos="993"/>
          <w:tab w:val="left" w:pos="9498"/>
          <w:tab w:val="left" w:pos="9639"/>
        </w:tabs>
        <w:autoSpaceDE w:val="0"/>
        <w:autoSpaceDN w:val="0"/>
        <w:spacing w:before="1"/>
        <w:ind w:left="0" w:firstLine="567"/>
        <w:jc w:val="both"/>
        <w:rPr>
          <w:sz w:val="28"/>
          <w:szCs w:val="28"/>
          <w:lang w:val="uk-UA" w:eastAsia="en-US"/>
        </w:rPr>
      </w:pPr>
      <w:r w:rsidRPr="00364F0E">
        <w:rPr>
          <w:sz w:val="28"/>
          <w:szCs w:val="28"/>
          <w:lang w:val="uk-UA" w:eastAsia="en-US"/>
        </w:rPr>
        <w:t xml:space="preserve"> </w:t>
      </w:r>
      <w:r w:rsidR="001C0CD9" w:rsidRPr="00364F0E">
        <w:rPr>
          <w:sz w:val="28"/>
          <w:szCs w:val="28"/>
          <w:lang w:val="uk-UA" w:eastAsia="en-US"/>
        </w:rPr>
        <w:t>Ініціатор погоджує З</w:t>
      </w:r>
      <w:r w:rsidR="0016596B" w:rsidRPr="00364F0E">
        <w:rPr>
          <w:sz w:val="28"/>
          <w:szCs w:val="28"/>
          <w:lang w:val="uk-UA" w:eastAsia="en-US"/>
        </w:rPr>
        <w:t>аявк</w:t>
      </w:r>
      <w:r w:rsidR="00733566" w:rsidRPr="00364F0E">
        <w:rPr>
          <w:sz w:val="28"/>
          <w:szCs w:val="28"/>
          <w:lang w:val="uk-UA" w:eastAsia="en-US"/>
        </w:rPr>
        <w:t>у</w:t>
      </w:r>
      <w:r w:rsidR="0016596B" w:rsidRPr="00364F0E">
        <w:rPr>
          <w:sz w:val="28"/>
          <w:szCs w:val="28"/>
          <w:lang w:val="uk-UA" w:eastAsia="en-US"/>
        </w:rPr>
        <w:t xml:space="preserve"> та</w:t>
      </w:r>
      <w:r w:rsidR="0016596B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всі додатки до неї, включаючи</w:t>
      </w:r>
      <w:r w:rsidR="0016596B" w:rsidRPr="00364F0E">
        <w:rPr>
          <w:spacing w:val="2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проект договору</w:t>
      </w:r>
      <w:r w:rsidR="001E70B1" w:rsidRPr="00364F0E">
        <w:rPr>
          <w:sz w:val="28"/>
          <w:szCs w:val="28"/>
          <w:lang w:val="uk-UA" w:eastAsia="en-US"/>
        </w:rPr>
        <w:t xml:space="preserve">, </w:t>
      </w:r>
      <w:r w:rsidR="0016596B" w:rsidRPr="00364F0E">
        <w:rPr>
          <w:sz w:val="28"/>
          <w:szCs w:val="28"/>
          <w:lang w:val="uk-UA" w:eastAsia="en-US"/>
        </w:rPr>
        <w:t>з:</w:t>
      </w:r>
    </w:p>
    <w:p w:rsidR="0016596B" w:rsidRPr="0016596B" w:rsidRDefault="00822D21" w:rsidP="00A415E7">
      <w:pPr>
        <w:widowControl w:val="0"/>
        <w:tabs>
          <w:tab w:val="left" w:pos="9498"/>
          <w:tab w:val="left" w:pos="9639"/>
        </w:tabs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16596B" w:rsidRPr="0016596B">
        <w:rPr>
          <w:sz w:val="28"/>
          <w:szCs w:val="28"/>
          <w:lang w:val="uk-UA" w:eastAsia="en-US"/>
        </w:rPr>
        <w:t>структурним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підрозділом</w:t>
      </w:r>
      <w:r>
        <w:rPr>
          <w:sz w:val="28"/>
          <w:szCs w:val="28"/>
          <w:lang w:val="uk-UA" w:eastAsia="en-US"/>
        </w:rPr>
        <w:t xml:space="preserve"> </w:t>
      </w:r>
      <w:r w:rsidR="005F353E">
        <w:rPr>
          <w:sz w:val="28"/>
          <w:szCs w:val="28"/>
          <w:lang w:val="uk-UA" w:eastAsia="en-US"/>
        </w:rPr>
        <w:t>Управління</w:t>
      </w:r>
      <w:r w:rsidR="0016596B" w:rsidRPr="0016596B">
        <w:rPr>
          <w:sz w:val="28"/>
          <w:szCs w:val="28"/>
          <w:lang w:val="uk-UA" w:eastAsia="en-US"/>
        </w:rPr>
        <w:t>,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який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відповідає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наявність</w:t>
      </w:r>
      <w:r w:rsidR="0016596B" w:rsidRPr="0016596B">
        <w:rPr>
          <w:spacing w:val="-57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фінансових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зобов’язань,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у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тому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числі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частині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відповідності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видатків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кошторисним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призначенням, наявності або відсутності бюджетних асигнувань відповідно до бюджетної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програми;</w:t>
      </w:r>
    </w:p>
    <w:p w:rsidR="00364F0E" w:rsidRDefault="00822D21" w:rsidP="00364F0E">
      <w:pPr>
        <w:widowControl w:val="0"/>
        <w:tabs>
          <w:tab w:val="left" w:pos="9498"/>
          <w:tab w:val="left" w:pos="9639"/>
        </w:tabs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16596B" w:rsidRPr="0016596B">
        <w:rPr>
          <w:sz w:val="28"/>
          <w:szCs w:val="28"/>
          <w:lang w:val="uk-UA" w:eastAsia="en-US"/>
        </w:rPr>
        <w:t xml:space="preserve">іншими зацікавленими структурними підрозділами, у разі їх залучення, які </w:t>
      </w:r>
      <w:r w:rsidR="006D58D4">
        <w:rPr>
          <w:sz w:val="28"/>
          <w:szCs w:val="28"/>
          <w:lang w:val="uk-UA" w:eastAsia="en-US"/>
        </w:rPr>
        <w:t>відповідають за</w:t>
      </w:r>
      <w:r w:rsidR="0016596B" w:rsidRPr="0016596B">
        <w:rPr>
          <w:sz w:val="28"/>
          <w:szCs w:val="28"/>
          <w:lang w:val="uk-UA" w:eastAsia="en-US"/>
        </w:rPr>
        <w:t xml:space="preserve"> </w:t>
      </w:r>
      <w:r w:rsidR="00144AC3" w:rsidRPr="0016596B">
        <w:rPr>
          <w:sz w:val="28"/>
          <w:szCs w:val="28"/>
          <w:lang w:val="uk-UA" w:eastAsia="en-US"/>
        </w:rPr>
        <w:t>умови Заявки</w:t>
      </w:r>
      <w:r w:rsidR="0016596B" w:rsidRPr="0016596B">
        <w:rPr>
          <w:sz w:val="28"/>
          <w:szCs w:val="28"/>
          <w:lang w:val="uk-UA" w:eastAsia="en-US"/>
        </w:rPr>
        <w:t>.</w:t>
      </w:r>
    </w:p>
    <w:p w:rsidR="00364F0E" w:rsidRDefault="00364F0E" w:rsidP="00364F0E">
      <w:pPr>
        <w:widowControl w:val="0"/>
        <w:tabs>
          <w:tab w:val="left" w:pos="9498"/>
          <w:tab w:val="left" w:pos="9639"/>
        </w:tabs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3.4. </w:t>
      </w:r>
      <w:r w:rsidR="00BD7E8F">
        <w:rPr>
          <w:sz w:val="28"/>
          <w:szCs w:val="28"/>
          <w:lang w:val="uk-UA" w:eastAsia="en-US"/>
        </w:rPr>
        <w:t>П</w:t>
      </w:r>
      <w:r w:rsidR="0016596B" w:rsidRPr="0016596B">
        <w:rPr>
          <w:sz w:val="28"/>
          <w:szCs w:val="28"/>
          <w:lang w:val="uk-UA" w:eastAsia="en-US"/>
        </w:rPr>
        <w:t>огодження</w:t>
      </w:r>
      <w:r w:rsidR="0016596B" w:rsidRPr="0016596B">
        <w:rPr>
          <w:spacing w:val="-13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Заявки</w:t>
      </w:r>
      <w:r w:rsidR="0016596B" w:rsidRPr="0016596B">
        <w:rPr>
          <w:spacing w:val="-15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та</w:t>
      </w:r>
      <w:r w:rsidR="0016596B" w:rsidRPr="0016596B">
        <w:rPr>
          <w:spacing w:val="-13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всіх</w:t>
      </w:r>
      <w:r w:rsidR="0016596B" w:rsidRPr="0016596B">
        <w:rPr>
          <w:spacing w:val="-58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додатків до неї (у т. ч. проекту договору) здійсню</w:t>
      </w:r>
      <w:r w:rsidR="006F0009">
        <w:rPr>
          <w:sz w:val="28"/>
          <w:szCs w:val="28"/>
          <w:lang w:val="uk-UA" w:eastAsia="en-US"/>
        </w:rPr>
        <w:t>є</w:t>
      </w:r>
      <w:r w:rsidR="0016596B" w:rsidRPr="0016596B">
        <w:rPr>
          <w:sz w:val="28"/>
          <w:szCs w:val="28"/>
          <w:lang w:val="uk-UA" w:eastAsia="en-US"/>
        </w:rPr>
        <w:t>ться за допомогою візування</w:t>
      </w:r>
      <w:r w:rsidR="006F0009">
        <w:rPr>
          <w:sz w:val="28"/>
          <w:szCs w:val="28"/>
          <w:lang w:val="uk-UA" w:eastAsia="en-US"/>
        </w:rPr>
        <w:t xml:space="preserve"> бланку Заявки особами, визначеними пунктом 3.3</w:t>
      </w:r>
      <w:r w:rsidR="0016596B" w:rsidRPr="0016596B">
        <w:rPr>
          <w:sz w:val="28"/>
          <w:szCs w:val="28"/>
          <w:lang w:val="uk-UA" w:eastAsia="en-US"/>
        </w:rPr>
        <w:t>.</w:t>
      </w:r>
    </w:p>
    <w:p w:rsidR="00B62B0D" w:rsidRDefault="00B62B0D" w:rsidP="00B62B0D">
      <w:pPr>
        <w:widowControl w:val="0"/>
        <w:tabs>
          <w:tab w:val="left" w:pos="9498"/>
          <w:tab w:val="left" w:pos="9639"/>
        </w:tabs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7D2192">
        <w:rPr>
          <w:sz w:val="28"/>
          <w:szCs w:val="28"/>
          <w:lang w:val="uk-UA" w:eastAsia="en-US"/>
        </w:rPr>
        <w:t>5</w:t>
      </w:r>
      <w:r>
        <w:rPr>
          <w:sz w:val="28"/>
          <w:szCs w:val="28"/>
          <w:lang w:val="uk-UA" w:eastAsia="en-US"/>
        </w:rPr>
        <w:t xml:space="preserve">. </w:t>
      </w:r>
      <w:r w:rsidR="00E63649" w:rsidRPr="00364F0E">
        <w:rPr>
          <w:spacing w:val="-1"/>
          <w:sz w:val="28"/>
          <w:szCs w:val="28"/>
          <w:lang w:val="uk-UA" w:eastAsia="en-US"/>
        </w:rPr>
        <w:t>Ініціатор</w:t>
      </w:r>
      <w:r w:rsidR="00E63649" w:rsidRPr="00364F0E">
        <w:rPr>
          <w:spacing w:val="-12"/>
          <w:sz w:val="28"/>
          <w:szCs w:val="28"/>
          <w:lang w:val="uk-UA" w:eastAsia="en-US"/>
        </w:rPr>
        <w:t xml:space="preserve"> </w:t>
      </w:r>
      <w:r w:rsidR="004A63C0">
        <w:rPr>
          <w:sz w:val="28"/>
          <w:szCs w:val="28"/>
          <w:lang w:val="uk-UA" w:eastAsia="en-US"/>
        </w:rPr>
        <w:t xml:space="preserve">передає </w:t>
      </w:r>
      <w:r w:rsidR="00E63649" w:rsidRPr="00364F0E">
        <w:rPr>
          <w:sz w:val="28"/>
          <w:szCs w:val="28"/>
          <w:lang w:val="uk-UA" w:eastAsia="en-US"/>
        </w:rPr>
        <w:t>Уповноваженій</w:t>
      </w:r>
      <w:r w:rsidR="00E63649" w:rsidRPr="00364F0E">
        <w:rPr>
          <w:spacing w:val="-12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особі</w:t>
      </w:r>
      <w:r w:rsidR="00E63649" w:rsidRPr="00364F0E">
        <w:rPr>
          <w:spacing w:val="-10"/>
          <w:sz w:val="28"/>
          <w:szCs w:val="28"/>
          <w:lang w:val="uk-UA" w:eastAsia="en-US"/>
        </w:rPr>
        <w:t xml:space="preserve"> </w:t>
      </w:r>
      <w:r w:rsidR="003B5CA3" w:rsidRPr="00364F0E">
        <w:rPr>
          <w:spacing w:val="-10"/>
          <w:sz w:val="28"/>
          <w:szCs w:val="28"/>
          <w:lang w:val="uk-UA" w:eastAsia="en-US"/>
        </w:rPr>
        <w:t xml:space="preserve">погоджену </w:t>
      </w:r>
      <w:r w:rsidR="00E63649" w:rsidRPr="00364F0E">
        <w:rPr>
          <w:sz w:val="28"/>
          <w:szCs w:val="28"/>
          <w:lang w:val="uk-UA" w:eastAsia="en-US"/>
        </w:rPr>
        <w:t xml:space="preserve">Заявку з усіма додатками до неї </w:t>
      </w:r>
      <w:r w:rsidR="0092575A" w:rsidRPr="00364F0E">
        <w:rPr>
          <w:sz w:val="28"/>
          <w:szCs w:val="28"/>
          <w:lang w:val="uk-UA" w:eastAsia="en-US"/>
        </w:rPr>
        <w:t>в</w:t>
      </w:r>
      <w:r w:rsidR="00E63649" w:rsidRPr="00364F0E">
        <w:rPr>
          <w:sz w:val="28"/>
          <w:szCs w:val="28"/>
          <w:lang w:val="uk-UA" w:eastAsia="en-US"/>
        </w:rPr>
        <w:t xml:space="preserve"> паперовому</w:t>
      </w:r>
      <w:r w:rsidR="0092575A" w:rsidRPr="00364F0E">
        <w:rPr>
          <w:sz w:val="28"/>
          <w:szCs w:val="28"/>
          <w:lang w:val="uk-UA" w:eastAsia="en-US"/>
        </w:rPr>
        <w:t xml:space="preserve"> вигляді (та в електронному</w:t>
      </w:r>
      <w:r w:rsidR="0092575A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92575A" w:rsidRPr="00364F0E">
        <w:rPr>
          <w:sz w:val="28"/>
          <w:szCs w:val="28"/>
          <w:lang w:val="uk-UA" w:eastAsia="en-US"/>
        </w:rPr>
        <w:t>вигляді у разі потреби)</w:t>
      </w:r>
      <w:r w:rsidR="00E63649" w:rsidRPr="00364F0E">
        <w:rPr>
          <w:sz w:val="28"/>
          <w:szCs w:val="28"/>
          <w:lang w:val="uk-UA" w:eastAsia="en-US"/>
        </w:rPr>
        <w:t>.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Зміст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електронних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та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паперових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документів,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що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погоджені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з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відповідними</w:t>
      </w:r>
      <w:r w:rsidR="00E63649" w:rsidRPr="00364F0E">
        <w:rPr>
          <w:spacing w:val="-57"/>
          <w:sz w:val="28"/>
          <w:szCs w:val="28"/>
          <w:lang w:val="uk-UA" w:eastAsia="en-US"/>
        </w:rPr>
        <w:t xml:space="preserve"> </w:t>
      </w:r>
      <w:r w:rsidR="00EF4698" w:rsidRPr="00364F0E">
        <w:rPr>
          <w:spacing w:val="-57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структурними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підрозділами,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не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повинен</w:t>
      </w:r>
      <w:r w:rsidR="00E63649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E63649" w:rsidRPr="00364F0E">
        <w:rPr>
          <w:sz w:val="28"/>
          <w:szCs w:val="28"/>
          <w:lang w:val="uk-UA" w:eastAsia="en-US"/>
        </w:rPr>
        <w:t>відрізнятися.</w:t>
      </w:r>
    </w:p>
    <w:p w:rsidR="00B62B0D" w:rsidRDefault="00B62B0D" w:rsidP="00B62B0D">
      <w:pPr>
        <w:widowControl w:val="0"/>
        <w:tabs>
          <w:tab w:val="left" w:pos="9498"/>
          <w:tab w:val="left" w:pos="9639"/>
        </w:tabs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9C3B3C">
        <w:rPr>
          <w:sz w:val="28"/>
          <w:szCs w:val="28"/>
          <w:lang w:val="uk-UA" w:eastAsia="en-US"/>
        </w:rPr>
        <w:t>6</w:t>
      </w:r>
      <w:r>
        <w:rPr>
          <w:sz w:val="28"/>
          <w:szCs w:val="28"/>
          <w:lang w:val="uk-UA" w:eastAsia="en-US"/>
        </w:rPr>
        <w:t>.</w:t>
      </w:r>
      <w:r w:rsidR="0016596B" w:rsidRPr="00364F0E">
        <w:rPr>
          <w:spacing w:val="-1"/>
          <w:sz w:val="28"/>
          <w:szCs w:val="28"/>
          <w:lang w:val="uk-UA" w:eastAsia="en-US"/>
        </w:rPr>
        <w:t>Уповноважена</w:t>
      </w:r>
      <w:r w:rsidR="0016596B" w:rsidRPr="00364F0E">
        <w:rPr>
          <w:spacing w:val="-1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особа</w:t>
      </w:r>
      <w:r w:rsidR="0016596B" w:rsidRPr="00364F0E">
        <w:rPr>
          <w:spacing w:val="-10"/>
          <w:sz w:val="28"/>
          <w:szCs w:val="28"/>
          <w:lang w:val="uk-UA" w:eastAsia="en-US"/>
        </w:rPr>
        <w:t xml:space="preserve"> </w:t>
      </w:r>
      <w:r w:rsidR="004A63C0">
        <w:rPr>
          <w:spacing w:val="-10"/>
          <w:sz w:val="28"/>
          <w:szCs w:val="28"/>
          <w:lang w:val="uk-UA" w:eastAsia="en-US"/>
        </w:rPr>
        <w:t xml:space="preserve">після </w:t>
      </w:r>
      <w:r w:rsidR="003F7429">
        <w:rPr>
          <w:sz w:val="28"/>
          <w:szCs w:val="28"/>
          <w:lang w:val="uk-UA" w:eastAsia="en-US"/>
        </w:rPr>
        <w:t>опрацювання</w:t>
      </w:r>
      <w:r w:rsidR="0016596B" w:rsidRPr="00364F0E">
        <w:rPr>
          <w:spacing w:val="-9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Заявк</w:t>
      </w:r>
      <w:r w:rsidR="004A63C0">
        <w:rPr>
          <w:sz w:val="28"/>
          <w:szCs w:val="28"/>
          <w:lang w:val="uk-UA" w:eastAsia="en-US"/>
        </w:rPr>
        <w:t>и</w:t>
      </w:r>
      <w:r w:rsidR="0016596B" w:rsidRPr="00364F0E">
        <w:rPr>
          <w:spacing w:val="-15"/>
          <w:sz w:val="28"/>
          <w:szCs w:val="28"/>
          <w:lang w:val="uk-UA" w:eastAsia="en-US"/>
        </w:rPr>
        <w:t xml:space="preserve"> </w:t>
      </w:r>
      <w:r w:rsidR="004A63C0">
        <w:rPr>
          <w:sz w:val="28"/>
          <w:szCs w:val="28"/>
          <w:lang w:val="uk-UA" w:eastAsia="en-US"/>
        </w:rPr>
        <w:t>забезпечує</w:t>
      </w:r>
      <w:r w:rsidR="0016596B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проведення</w:t>
      </w:r>
      <w:r w:rsidR="0016596B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364F0E">
        <w:rPr>
          <w:sz w:val="28"/>
          <w:szCs w:val="28"/>
          <w:lang w:val="uk-UA" w:eastAsia="en-US"/>
        </w:rPr>
        <w:t>закупівлі</w:t>
      </w:r>
      <w:r w:rsidR="00EA2171">
        <w:rPr>
          <w:sz w:val="28"/>
          <w:szCs w:val="28"/>
          <w:lang w:val="uk-UA" w:eastAsia="en-US"/>
        </w:rPr>
        <w:t xml:space="preserve"> відповідно до вимог Закону</w:t>
      </w:r>
      <w:r w:rsidR="0016596B" w:rsidRPr="00364F0E">
        <w:rPr>
          <w:sz w:val="28"/>
          <w:szCs w:val="28"/>
          <w:lang w:val="uk-UA" w:eastAsia="en-US"/>
        </w:rPr>
        <w:t>.</w:t>
      </w:r>
    </w:p>
    <w:p w:rsidR="00B62B0D" w:rsidRDefault="00B62B0D" w:rsidP="00B62B0D">
      <w:pPr>
        <w:widowControl w:val="0"/>
        <w:tabs>
          <w:tab w:val="left" w:pos="9498"/>
          <w:tab w:val="left" w:pos="9639"/>
        </w:tabs>
        <w:autoSpaceDE w:val="0"/>
        <w:autoSpaceDN w:val="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9C3B3C">
        <w:rPr>
          <w:sz w:val="28"/>
          <w:szCs w:val="28"/>
          <w:lang w:val="uk-UA" w:eastAsia="en-US"/>
        </w:rPr>
        <w:t>7</w:t>
      </w:r>
      <w:r w:rsidR="007F2438">
        <w:rPr>
          <w:sz w:val="28"/>
          <w:szCs w:val="28"/>
          <w:lang w:val="uk-UA" w:eastAsia="en-US"/>
        </w:rPr>
        <w:t>.</w:t>
      </w:r>
      <w:r w:rsidR="002C59C0" w:rsidRPr="00364F0E">
        <w:rPr>
          <w:sz w:val="28"/>
          <w:szCs w:val="28"/>
          <w:lang w:val="uk-UA" w:eastAsia="en-US"/>
        </w:rPr>
        <w:t>За потреби внесення змін до документів (зокрема тендерної документації, оголошення про проведення спрощеної закупівлі)</w:t>
      </w:r>
      <w:r w:rsidR="00EA2171">
        <w:rPr>
          <w:sz w:val="28"/>
          <w:szCs w:val="28"/>
          <w:lang w:val="uk-UA" w:eastAsia="en-US"/>
        </w:rPr>
        <w:t>,</w:t>
      </w:r>
      <w:r w:rsidR="002C59C0" w:rsidRPr="00364F0E">
        <w:rPr>
          <w:sz w:val="28"/>
          <w:szCs w:val="28"/>
          <w:lang w:val="uk-UA" w:eastAsia="en-US"/>
        </w:rPr>
        <w:t xml:space="preserve"> подання та погодження документів здійснюється відповідно до пункту 3.1</w:t>
      </w:r>
      <w:r w:rsidR="002C59C0" w:rsidRPr="00364F0E">
        <w:rPr>
          <w:spacing w:val="1"/>
          <w:sz w:val="28"/>
          <w:szCs w:val="28"/>
          <w:lang w:val="uk-UA" w:eastAsia="en-US"/>
        </w:rPr>
        <w:t xml:space="preserve"> </w:t>
      </w:r>
      <w:r w:rsidR="002C59C0" w:rsidRPr="00364F0E">
        <w:rPr>
          <w:sz w:val="28"/>
          <w:szCs w:val="28"/>
          <w:lang w:val="uk-UA" w:eastAsia="en-US"/>
        </w:rPr>
        <w:t>Порядку</w:t>
      </w:r>
      <w:r w:rsidR="002C59C0" w:rsidRPr="00364F0E">
        <w:rPr>
          <w:spacing w:val="-6"/>
          <w:sz w:val="28"/>
          <w:szCs w:val="28"/>
          <w:lang w:val="uk-UA" w:eastAsia="en-US"/>
        </w:rPr>
        <w:t xml:space="preserve"> </w:t>
      </w:r>
      <w:r w:rsidR="002C59C0" w:rsidRPr="00364F0E">
        <w:rPr>
          <w:sz w:val="28"/>
          <w:szCs w:val="28"/>
          <w:lang w:val="uk-UA" w:eastAsia="en-US"/>
        </w:rPr>
        <w:t>з</w:t>
      </w:r>
      <w:r w:rsidR="002C59C0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2C59C0" w:rsidRPr="00364F0E">
        <w:rPr>
          <w:sz w:val="28"/>
          <w:szCs w:val="28"/>
          <w:lang w:val="uk-UA" w:eastAsia="en-US"/>
        </w:rPr>
        <w:t>наданням</w:t>
      </w:r>
      <w:r w:rsidR="002C59C0" w:rsidRPr="00364F0E">
        <w:rPr>
          <w:spacing w:val="-2"/>
          <w:sz w:val="28"/>
          <w:szCs w:val="28"/>
          <w:lang w:val="uk-UA" w:eastAsia="en-US"/>
        </w:rPr>
        <w:t xml:space="preserve"> </w:t>
      </w:r>
      <w:r w:rsidR="002C59C0" w:rsidRPr="00364F0E">
        <w:rPr>
          <w:sz w:val="28"/>
          <w:szCs w:val="28"/>
          <w:lang w:val="uk-UA" w:eastAsia="en-US"/>
        </w:rPr>
        <w:t>обґрунтування</w:t>
      </w:r>
      <w:r w:rsidR="002C59C0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2C59C0" w:rsidRPr="00364F0E">
        <w:rPr>
          <w:sz w:val="28"/>
          <w:szCs w:val="28"/>
          <w:lang w:val="uk-UA" w:eastAsia="en-US"/>
        </w:rPr>
        <w:t>(пояснення)</w:t>
      </w:r>
      <w:r w:rsidR="002C59C0" w:rsidRPr="00364F0E">
        <w:rPr>
          <w:spacing w:val="-2"/>
          <w:sz w:val="28"/>
          <w:szCs w:val="28"/>
          <w:lang w:val="uk-UA" w:eastAsia="en-US"/>
        </w:rPr>
        <w:t xml:space="preserve"> </w:t>
      </w:r>
      <w:r w:rsidR="002C59C0" w:rsidRPr="00364F0E">
        <w:rPr>
          <w:sz w:val="28"/>
          <w:szCs w:val="28"/>
          <w:lang w:val="uk-UA" w:eastAsia="en-US"/>
        </w:rPr>
        <w:t>необхідності</w:t>
      </w:r>
      <w:r w:rsidR="002C59C0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2C59C0" w:rsidRPr="00364F0E">
        <w:rPr>
          <w:sz w:val="28"/>
          <w:szCs w:val="28"/>
          <w:lang w:val="uk-UA" w:eastAsia="en-US"/>
        </w:rPr>
        <w:t>внесення</w:t>
      </w:r>
      <w:r w:rsidR="002C59C0" w:rsidRPr="00364F0E">
        <w:rPr>
          <w:spacing w:val="-1"/>
          <w:sz w:val="28"/>
          <w:szCs w:val="28"/>
          <w:lang w:val="uk-UA" w:eastAsia="en-US"/>
        </w:rPr>
        <w:t xml:space="preserve"> </w:t>
      </w:r>
      <w:r w:rsidR="002C59C0" w:rsidRPr="00364F0E">
        <w:rPr>
          <w:sz w:val="28"/>
          <w:szCs w:val="28"/>
          <w:lang w:val="uk-UA" w:eastAsia="en-US"/>
        </w:rPr>
        <w:t>таких змін.</w:t>
      </w:r>
    </w:p>
    <w:p w:rsidR="0003327D" w:rsidRPr="0003327D" w:rsidRDefault="00B62B0D" w:rsidP="00B62B0D">
      <w:pPr>
        <w:widowControl w:val="0"/>
        <w:tabs>
          <w:tab w:val="left" w:pos="9498"/>
          <w:tab w:val="left" w:pos="9639"/>
        </w:tabs>
        <w:autoSpaceDE w:val="0"/>
        <w:autoSpaceDN w:val="0"/>
        <w:ind w:firstLine="567"/>
        <w:jc w:val="both"/>
      </w:pPr>
      <w:r>
        <w:rPr>
          <w:sz w:val="28"/>
          <w:szCs w:val="28"/>
          <w:lang w:val="uk-UA" w:eastAsia="en-US"/>
        </w:rPr>
        <w:t>3.</w:t>
      </w:r>
      <w:r w:rsidR="009C3B3C">
        <w:rPr>
          <w:sz w:val="28"/>
          <w:szCs w:val="28"/>
          <w:lang w:val="uk-UA" w:eastAsia="en-US"/>
        </w:rPr>
        <w:t>8</w:t>
      </w:r>
      <w:r w:rsidR="007F2438">
        <w:rPr>
          <w:sz w:val="28"/>
          <w:szCs w:val="28"/>
          <w:lang w:val="uk-UA" w:eastAsia="en-US"/>
        </w:rPr>
        <w:t>.</w:t>
      </w:r>
      <w:r w:rsidR="0016596B" w:rsidRPr="00DE0131">
        <w:rPr>
          <w:sz w:val="28"/>
          <w:szCs w:val="28"/>
          <w:lang w:val="uk-UA" w:eastAsia="en-US"/>
        </w:rPr>
        <w:t>Укладенн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я </w:t>
      </w:r>
      <w:r w:rsidR="0016596B" w:rsidRPr="00DE0131">
        <w:rPr>
          <w:sz w:val="28"/>
          <w:szCs w:val="28"/>
          <w:lang w:val="uk-UA" w:eastAsia="en-US"/>
        </w:rPr>
        <w:t>договор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у </w:t>
      </w:r>
      <w:r w:rsidR="0016596B" w:rsidRPr="00DE0131">
        <w:rPr>
          <w:sz w:val="28"/>
          <w:szCs w:val="28"/>
          <w:lang w:val="uk-UA" w:eastAsia="en-US"/>
        </w:rPr>
        <w:t>пр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о </w:t>
      </w:r>
      <w:r w:rsidR="0016596B" w:rsidRPr="00DE0131">
        <w:rPr>
          <w:sz w:val="28"/>
          <w:szCs w:val="28"/>
          <w:lang w:val="uk-UA" w:eastAsia="en-US"/>
        </w:rPr>
        <w:t>закупівл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ю </w:t>
      </w:r>
      <w:r w:rsidR="0016596B" w:rsidRPr="00DE0131">
        <w:rPr>
          <w:sz w:val="28"/>
          <w:szCs w:val="28"/>
          <w:lang w:val="uk-UA" w:eastAsia="en-US"/>
        </w:rPr>
        <w:t>забезпечуєтьс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я </w:t>
      </w:r>
      <w:r w:rsidR="006F427A">
        <w:rPr>
          <w:spacing w:val="1"/>
          <w:sz w:val="28"/>
          <w:szCs w:val="28"/>
          <w:lang w:val="uk-UA" w:eastAsia="en-US"/>
        </w:rPr>
        <w:t xml:space="preserve">Ініціатором </w:t>
      </w:r>
      <w:r w:rsidR="0016596B" w:rsidRPr="00DE0131">
        <w:rPr>
          <w:sz w:val="28"/>
          <w:szCs w:val="28"/>
          <w:lang w:val="uk-UA" w:eastAsia="en-US"/>
        </w:rPr>
        <w:t>аб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о </w:t>
      </w:r>
      <w:r w:rsidR="0016596B" w:rsidRPr="00DE0131">
        <w:rPr>
          <w:sz w:val="28"/>
          <w:szCs w:val="28"/>
          <w:lang w:val="uk-UA" w:eastAsia="en-US"/>
        </w:rPr>
        <w:t>іншим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и </w:t>
      </w:r>
      <w:r w:rsidR="006F427A">
        <w:rPr>
          <w:spacing w:val="1"/>
          <w:sz w:val="28"/>
          <w:szCs w:val="28"/>
          <w:lang w:val="uk-UA" w:eastAsia="en-US"/>
        </w:rPr>
        <w:t xml:space="preserve">посадовими </w:t>
      </w:r>
      <w:r w:rsidR="0016596B" w:rsidRPr="00DE0131">
        <w:rPr>
          <w:sz w:val="28"/>
          <w:szCs w:val="28"/>
          <w:lang w:val="uk-UA" w:eastAsia="en-US"/>
        </w:rPr>
        <w:t>особам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и </w:t>
      </w:r>
      <w:r w:rsidR="0016596B" w:rsidRPr="00DE0131">
        <w:rPr>
          <w:sz w:val="28"/>
          <w:szCs w:val="28"/>
          <w:lang w:val="uk-UA" w:eastAsia="en-US"/>
        </w:rPr>
        <w:t>Замовника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, </w:t>
      </w:r>
      <w:r w:rsidR="0016596B" w:rsidRPr="00DE0131">
        <w:rPr>
          <w:sz w:val="28"/>
          <w:szCs w:val="28"/>
          <w:lang w:val="uk-UA" w:eastAsia="en-US"/>
        </w:rPr>
        <w:t>щ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о </w:t>
      </w:r>
      <w:r w:rsidR="0016596B" w:rsidRPr="00DE0131">
        <w:rPr>
          <w:sz w:val="28"/>
          <w:szCs w:val="28"/>
          <w:lang w:val="uk-UA" w:eastAsia="en-US"/>
        </w:rPr>
        <w:t>відповідают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ь </w:t>
      </w:r>
      <w:r w:rsidR="0016596B" w:rsidRPr="00DE0131">
        <w:rPr>
          <w:sz w:val="28"/>
          <w:szCs w:val="28"/>
          <w:lang w:val="uk-UA" w:eastAsia="en-US"/>
        </w:rPr>
        <w:t>з</w:t>
      </w:r>
      <w:r w:rsidR="0016596B" w:rsidRPr="00DE0131">
        <w:rPr>
          <w:spacing w:val="1"/>
          <w:sz w:val="28"/>
          <w:szCs w:val="28"/>
          <w:lang w:val="uk-UA" w:eastAsia="en-US"/>
        </w:rPr>
        <w:t xml:space="preserve">а </w:t>
      </w:r>
      <w:r w:rsidR="0016596B" w:rsidRPr="00DE0131">
        <w:rPr>
          <w:sz w:val="28"/>
          <w:szCs w:val="28"/>
          <w:lang w:val="uk-UA" w:eastAsia="en-US"/>
        </w:rPr>
        <w:t>уклад</w:t>
      </w:r>
      <w:r w:rsidR="008D3E59">
        <w:rPr>
          <w:sz w:val="28"/>
          <w:szCs w:val="28"/>
          <w:lang w:val="uk-UA" w:eastAsia="en-US"/>
        </w:rPr>
        <w:t>а</w:t>
      </w:r>
      <w:r w:rsidR="0016596B" w:rsidRPr="00DE0131">
        <w:rPr>
          <w:sz w:val="28"/>
          <w:szCs w:val="28"/>
          <w:lang w:val="uk-UA" w:eastAsia="en-US"/>
        </w:rPr>
        <w:t>нн</w:t>
      </w:r>
      <w:r w:rsidR="0016596B" w:rsidRPr="00DE0131">
        <w:rPr>
          <w:spacing w:val="-1"/>
          <w:sz w:val="28"/>
          <w:szCs w:val="28"/>
          <w:lang w:val="uk-UA" w:eastAsia="en-US"/>
        </w:rPr>
        <w:t xml:space="preserve">я </w:t>
      </w:r>
      <w:r w:rsidR="008D3E59">
        <w:rPr>
          <w:spacing w:val="-1"/>
          <w:sz w:val="28"/>
          <w:szCs w:val="28"/>
          <w:lang w:val="uk-UA" w:eastAsia="en-US"/>
        </w:rPr>
        <w:t xml:space="preserve">та супровід </w:t>
      </w:r>
      <w:r w:rsidR="0016596B" w:rsidRPr="00DE0131">
        <w:rPr>
          <w:sz w:val="28"/>
          <w:szCs w:val="28"/>
          <w:lang w:val="uk-UA" w:eastAsia="en-US"/>
        </w:rPr>
        <w:t>договору</w:t>
      </w:r>
      <w:r w:rsidR="008D3E59">
        <w:rPr>
          <w:sz w:val="28"/>
          <w:szCs w:val="28"/>
          <w:lang w:val="uk-UA" w:eastAsia="en-US"/>
        </w:rPr>
        <w:t xml:space="preserve"> про закупівлю</w:t>
      </w:r>
      <w:r w:rsidR="00506705" w:rsidRPr="00DE0131">
        <w:rPr>
          <w:spacing w:val="-4"/>
          <w:sz w:val="28"/>
          <w:szCs w:val="28"/>
          <w:lang w:val="uk-UA" w:eastAsia="en-US"/>
        </w:rPr>
        <w:t>.</w:t>
      </w:r>
      <w:r w:rsidR="0016596B" w:rsidRPr="00DE0131">
        <w:rPr>
          <w:spacing w:val="-4"/>
          <w:sz w:val="28"/>
          <w:szCs w:val="28"/>
          <w:lang w:val="uk-UA" w:eastAsia="en-US"/>
        </w:rPr>
        <w:t xml:space="preserve"> </w:t>
      </w:r>
    </w:p>
    <w:p w:rsidR="0016596B" w:rsidRPr="0003327D" w:rsidRDefault="009C3B3C" w:rsidP="009C3B3C">
      <w:pPr>
        <w:widowControl w:val="0"/>
        <w:shd w:val="clear" w:color="auto" w:fill="FFFFFF"/>
        <w:tabs>
          <w:tab w:val="left" w:pos="1134"/>
          <w:tab w:val="left" w:pos="2142"/>
          <w:tab w:val="left" w:pos="2265"/>
          <w:tab w:val="left" w:pos="9498"/>
          <w:tab w:val="left" w:pos="9639"/>
        </w:tabs>
        <w:autoSpaceDE w:val="0"/>
        <w:autoSpaceDN w:val="0"/>
        <w:spacing w:before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</w:t>
      </w:r>
      <w:r w:rsidR="0003327D">
        <w:rPr>
          <w:sz w:val="28"/>
          <w:szCs w:val="28"/>
          <w:lang w:val="uk-UA"/>
        </w:rPr>
        <w:t xml:space="preserve"> </w:t>
      </w:r>
      <w:r w:rsidR="006F427A">
        <w:rPr>
          <w:sz w:val="28"/>
          <w:szCs w:val="28"/>
          <w:lang w:val="uk-UA" w:eastAsia="en-US"/>
        </w:rPr>
        <w:t>Ініціатор</w:t>
      </w:r>
      <w:r w:rsidR="00F71BF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F71BFF" w:rsidRPr="0003327D">
        <w:rPr>
          <w:sz w:val="28"/>
          <w:szCs w:val="28"/>
          <w:lang w:val="uk-UA" w:eastAsia="en-US"/>
        </w:rPr>
        <w:t>або</w:t>
      </w:r>
      <w:r w:rsidR="00F71BF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F71BFF" w:rsidRPr="0003327D">
        <w:rPr>
          <w:sz w:val="28"/>
          <w:szCs w:val="28"/>
          <w:lang w:val="uk-UA" w:eastAsia="en-US"/>
        </w:rPr>
        <w:t>інш</w:t>
      </w:r>
      <w:r w:rsidR="008F40F0">
        <w:rPr>
          <w:sz w:val="28"/>
          <w:szCs w:val="28"/>
          <w:lang w:val="uk-UA" w:eastAsia="en-US"/>
        </w:rPr>
        <w:t>і</w:t>
      </w:r>
      <w:r w:rsidR="00F71BF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6F427A">
        <w:rPr>
          <w:spacing w:val="1"/>
          <w:sz w:val="28"/>
          <w:szCs w:val="28"/>
          <w:lang w:val="uk-UA" w:eastAsia="en-US"/>
        </w:rPr>
        <w:t xml:space="preserve">посадові </w:t>
      </w:r>
      <w:r w:rsidR="00F71BFF" w:rsidRPr="0003327D">
        <w:rPr>
          <w:sz w:val="28"/>
          <w:szCs w:val="28"/>
          <w:lang w:val="uk-UA" w:eastAsia="en-US"/>
        </w:rPr>
        <w:t>особи</w:t>
      </w:r>
      <w:r w:rsidR="00F71BF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F71BFF" w:rsidRPr="0003327D">
        <w:rPr>
          <w:sz w:val="28"/>
          <w:szCs w:val="28"/>
          <w:lang w:val="uk-UA" w:eastAsia="en-US"/>
        </w:rPr>
        <w:t>Замовника,</w:t>
      </w:r>
      <w:r w:rsidR="00F71BFF" w:rsidRPr="0003327D">
        <w:rPr>
          <w:spacing w:val="1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які</w:t>
      </w:r>
      <w:r w:rsidR="00F71BF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F71BFF" w:rsidRPr="0003327D">
        <w:rPr>
          <w:sz w:val="28"/>
          <w:szCs w:val="28"/>
          <w:lang w:val="uk-UA" w:eastAsia="en-US"/>
        </w:rPr>
        <w:t>відповідають</w:t>
      </w:r>
      <w:r w:rsidR="00F71BF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981D2A" w:rsidRPr="0016596B">
        <w:rPr>
          <w:sz w:val="28"/>
          <w:szCs w:val="28"/>
          <w:lang w:val="uk-UA" w:eastAsia="en-US"/>
        </w:rPr>
        <w:t xml:space="preserve">за </w:t>
      </w:r>
      <w:r w:rsidR="00981D2A">
        <w:rPr>
          <w:sz w:val="28"/>
          <w:szCs w:val="28"/>
          <w:lang w:val="uk-UA" w:eastAsia="en-US"/>
        </w:rPr>
        <w:t>укладання</w:t>
      </w:r>
      <w:r w:rsidR="00981D2A" w:rsidRPr="0016596B">
        <w:rPr>
          <w:sz w:val="28"/>
          <w:szCs w:val="28"/>
          <w:lang w:val="uk-UA" w:eastAsia="en-US"/>
        </w:rPr>
        <w:t xml:space="preserve"> </w:t>
      </w:r>
      <w:r w:rsidR="008D3E59">
        <w:rPr>
          <w:sz w:val="28"/>
          <w:szCs w:val="28"/>
          <w:lang w:val="uk-UA" w:eastAsia="en-US"/>
        </w:rPr>
        <w:t xml:space="preserve">та </w:t>
      </w:r>
      <w:r w:rsidR="008D3E59" w:rsidRPr="0016596B">
        <w:rPr>
          <w:sz w:val="28"/>
          <w:szCs w:val="28"/>
          <w:lang w:val="uk-UA" w:eastAsia="en-US"/>
        </w:rPr>
        <w:t>супровід</w:t>
      </w:r>
      <w:r w:rsidR="008D3E59">
        <w:rPr>
          <w:sz w:val="28"/>
          <w:szCs w:val="28"/>
          <w:lang w:val="uk-UA" w:eastAsia="en-US"/>
        </w:rPr>
        <w:t xml:space="preserve"> </w:t>
      </w:r>
      <w:r w:rsidR="00F71BFF" w:rsidRPr="0003327D">
        <w:rPr>
          <w:sz w:val="28"/>
          <w:szCs w:val="28"/>
          <w:lang w:val="uk-UA" w:eastAsia="en-US"/>
        </w:rPr>
        <w:t>договору</w:t>
      </w:r>
      <w:r w:rsidR="00981D2A">
        <w:rPr>
          <w:sz w:val="28"/>
          <w:szCs w:val="28"/>
          <w:lang w:val="uk-UA" w:eastAsia="en-US"/>
        </w:rPr>
        <w:t xml:space="preserve"> про закупівлю</w:t>
      </w:r>
      <w:r w:rsidR="0016596B" w:rsidRPr="0003327D">
        <w:rPr>
          <w:sz w:val="28"/>
          <w:szCs w:val="28"/>
          <w:lang w:val="uk-UA"/>
        </w:rPr>
        <w:t>, протягом одного дня з дня укладення договору про закупівлю</w:t>
      </w:r>
      <w:r w:rsidR="0003327D" w:rsidRPr="0003327D">
        <w:rPr>
          <w:sz w:val="28"/>
          <w:szCs w:val="28"/>
          <w:lang w:val="uk-UA"/>
        </w:rPr>
        <w:t>,</w:t>
      </w:r>
      <w:r w:rsidR="0016596B" w:rsidRPr="0003327D">
        <w:rPr>
          <w:sz w:val="28"/>
          <w:szCs w:val="28"/>
          <w:lang w:val="uk-UA"/>
        </w:rPr>
        <w:t xml:space="preserve"> над</w:t>
      </w:r>
      <w:r w:rsidR="00D02596">
        <w:rPr>
          <w:sz w:val="28"/>
          <w:szCs w:val="28"/>
          <w:lang w:val="uk-UA"/>
        </w:rPr>
        <w:t>а</w:t>
      </w:r>
      <w:r w:rsidR="00BD6E6B">
        <w:rPr>
          <w:sz w:val="28"/>
          <w:szCs w:val="28"/>
          <w:lang w:val="uk-UA"/>
        </w:rPr>
        <w:t>ють</w:t>
      </w:r>
      <w:r w:rsidR="0016596B" w:rsidRPr="0003327D">
        <w:rPr>
          <w:sz w:val="28"/>
          <w:szCs w:val="28"/>
          <w:lang w:val="uk-UA"/>
        </w:rPr>
        <w:t xml:space="preserve"> його</w:t>
      </w:r>
      <w:r w:rsidR="0003327D" w:rsidRPr="0003327D">
        <w:rPr>
          <w:sz w:val="28"/>
          <w:szCs w:val="28"/>
          <w:lang w:val="uk-UA"/>
        </w:rPr>
        <w:t xml:space="preserve"> з усіма додатками </w:t>
      </w:r>
      <w:r w:rsidR="00D21931" w:rsidRPr="0003327D">
        <w:rPr>
          <w:sz w:val="28"/>
          <w:szCs w:val="28"/>
          <w:lang w:val="uk-UA"/>
        </w:rPr>
        <w:t>У</w:t>
      </w:r>
      <w:r w:rsidR="0016596B" w:rsidRPr="0003327D">
        <w:rPr>
          <w:sz w:val="28"/>
          <w:szCs w:val="28"/>
          <w:lang w:val="uk-UA"/>
        </w:rPr>
        <w:t>повноваженій особі дл</w:t>
      </w:r>
      <w:r w:rsidR="00452391" w:rsidRPr="0003327D">
        <w:rPr>
          <w:sz w:val="28"/>
          <w:szCs w:val="28"/>
          <w:lang w:val="uk-UA"/>
        </w:rPr>
        <w:t xml:space="preserve">я </w:t>
      </w:r>
      <w:r w:rsidR="0016596B" w:rsidRPr="0003327D">
        <w:rPr>
          <w:sz w:val="28"/>
          <w:szCs w:val="28"/>
          <w:lang w:val="uk-UA"/>
        </w:rPr>
        <w:t xml:space="preserve">оприлюднення </w:t>
      </w:r>
      <w:r w:rsidR="0003327D" w:rsidRPr="0003327D">
        <w:rPr>
          <w:sz w:val="28"/>
          <w:szCs w:val="28"/>
          <w:lang w:val="uk-UA"/>
        </w:rPr>
        <w:t>в електронній системі закуп</w:t>
      </w:r>
      <w:r w:rsidR="0003327D">
        <w:rPr>
          <w:sz w:val="28"/>
          <w:szCs w:val="28"/>
          <w:lang w:val="uk-UA"/>
        </w:rPr>
        <w:t>і</w:t>
      </w:r>
      <w:r w:rsidR="0003327D" w:rsidRPr="0003327D">
        <w:rPr>
          <w:sz w:val="28"/>
          <w:szCs w:val="28"/>
          <w:lang w:val="uk-UA"/>
        </w:rPr>
        <w:t>вель</w:t>
      </w:r>
      <w:r w:rsidR="0016596B" w:rsidRPr="0003327D">
        <w:rPr>
          <w:sz w:val="28"/>
          <w:szCs w:val="28"/>
          <w:lang w:val="uk-UA"/>
        </w:rPr>
        <w:t xml:space="preserve"> відповідно до вимог Закону.</w:t>
      </w:r>
    </w:p>
    <w:p w:rsidR="0016596B" w:rsidRPr="0016596B" w:rsidRDefault="002B25D6" w:rsidP="00D11DA3">
      <w:pPr>
        <w:widowControl w:val="0"/>
        <w:numPr>
          <w:ilvl w:val="1"/>
          <w:numId w:val="5"/>
        </w:numPr>
        <w:tabs>
          <w:tab w:val="left" w:pos="1134"/>
          <w:tab w:val="left" w:pos="2099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pacing w:val="-1"/>
          <w:sz w:val="28"/>
          <w:szCs w:val="28"/>
          <w:lang w:val="uk-UA" w:eastAsia="en-US"/>
        </w:rPr>
        <w:t xml:space="preserve"> Я</w:t>
      </w:r>
      <w:r w:rsidR="0016596B" w:rsidRPr="0016596B">
        <w:rPr>
          <w:spacing w:val="-1"/>
          <w:sz w:val="28"/>
          <w:szCs w:val="28"/>
          <w:lang w:val="uk-UA" w:eastAsia="en-US"/>
        </w:rPr>
        <w:t>кщо</w:t>
      </w:r>
      <w:r w:rsidR="00397621">
        <w:rPr>
          <w:spacing w:val="-1"/>
          <w:sz w:val="28"/>
          <w:szCs w:val="28"/>
          <w:lang w:val="uk-UA" w:eastAsia="en-US"/>
        </w:rPr>
        <w:t>,</w:t>
      </w:r>
      <w:r w:rsidR="0016596B" w:rsidRPr="0016596B">
        <w:rPr>
          <w:spacing w:val="-10"/>
          <w:sz w:val="28"/>
          <w:szCs w:val="28"/>
          <w:lang w:val="uk-UA" w:eastAsia="en-US"/>
        </w:rPr>
        <w:t xml:space="preserve"> </w:t>
      </w:r>
      <w:r w:rsidR="00397621">
        <w:rPr>
          <w:sz w:val="28"/>
          <w:szCs w:val="28"/>
          <w:lang w:val="uk-UA" w:eastAsia="en-US"/>
        </w:rPr>
        <w:t xml:space="preserve">у </w:t>
      </w:r>
      <w:r w:rsidR="00397621" w:rsidRPr="0016596B">
        <w:rPr>
          <w:spacing w:val="-1"/>
          <w:sz w:val="28"/>
          <w:szCs w:val="28"/>
          <w:lang w:val="uk-UA" w:eastAsia="en-US"/>
        </w:rPr>
        <w:t>разі</w:t>
      </w:r>
      <w:r w:rsidR="00397621" w:rsidRPr="003E1C15">
        <w:rPr>
          <w:sz w:val="28"/>
          <w:szCs w:val="28"/>
          <w:lang w:val="uk-UA" w:eastAsia="en-US"/>
        </w:rPr>
        <w:t xml:space="preserve"> </w:t>
      </w:r>
      <w:r w:rsidR="00397621">
        <w:rPr>
          <w:sz w:val="28"/>
          <w:szCs w:val="28"/>
          <w:lang w:val="uk-UA" w:eastAsia="en-US"/>
        </w:rPr>
        <w:t xml:space="preserve">закупівлі </w:t>
      </w:r>
      <w:r w:rsidR="00397621" w:rsidRPr="003E1C15">
        <w:rPr>
          <w:sz w:val="28"/>
          <w:szCs w:val="28"/>
          <w:lang w:val="uk-UA" w:eastAsia="en-US"/>
        </w:rPr>
        <w:t>товарів</w:t>
      </w:r>
      <w:r w:rsidR="00397621">
        <w:rPr>
          <w:sz w:val="28"/>
          <w:szCs w:val="28"/>
          <w:lang w:val="uk-UA" w:eastAsia="en-US"/>
        </w:rPr>
        <w:t>/</w:t>
      </w:r>
      <w:r w:rsidR="00397621" w:rsidRPr="003E1C15">
        <w:rPr>
          <w:sz w:val="28"/>
          <w:szCs w:val="28"/>
          <w:lang w:val="uk-UA" w:eastAsia="en-US"/>
        </w:rPr>
        <w:t>робіт</w:t>
      </w:r>
      <w:r w:rsidR="00397621">
        <w:rPr>
          <w:sz w:val="28"/>
          <w:szCs w:val="28"/>
          <w:lang w:val="uk-UA" w:eastAsia="en-US"/>
        </w:rPr>
        <w:t>/</w:t>
      </w:r>
      <w:r w:rsidR="00397621" w:rsidRPr="003E1C15">
        <w:rPr>
          <w:sz w:val="28"/>
          <w:szCs w:val="28"/>
          <w:lang w:val="uk-UA" w:eastAsia="en-US"/>
        </w:rPr>
        <w:t>послуг</w:t>
      </w:r>
      <w:r w:rsidR="00397621">
        <w:rPr>
          <w:sz w:val="28"/>
          <w:szCs w:val="28"/>
          <w:lang w:val="uk-UA" w:eastAsia="en-US"/>
        </w:rPr>
        <w:t>, визначених пунктами 1.4. та 1.5. цього Порядку,</w:t>
      </w:r>
      <w:r w:rsidR="00397621"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16596B">
        <w:rPr>
          <w:spacing w:val="-1"/>
          <w:sz w:val="28"/>
          <w:szCs w:val="28"/>
          <w:lang w:val="uk-UA" w:eastAsia="en-US"/>
        </w:rPr>
        <w:t>до</w:t>
      </w:r>
      <w:r w:rsidR="0016596B" w:rsidRPr="0016596B">
        <w:rPr>
          <w:spacing w:val="-11"/>
          <w:sz w:val="28"/>
          <w:szCs w:val="28"/>
          <w:lang w:val="uk-UA" w:eastAsia="en-US"/>
        </w:rPr>
        <w:t xml:space="preserve"> </w:t>
      </w:r>
      <w:r w:rsidR="0016596B" w:rsidRPr="0016596B">
        <w:rPr>
          <w:spacing w:val="-1"/>
          <w:sz w:val="28"/>
          <w:szCs w:val="28"/>
          <w:lang w:val="uk-UA" w:eastAsia="en-US"/>
        </w:rPr>
        <w:t>договору</w:t>
      </w:r>
      <w:r w:rsidR="0003327D">
        <w:rPr>
          <w:spacing w:val="-1"/>
          <w:sz w:val="28"/>
          <w:szCs w:val="28"/>
          <w:lang w:val="uk-UA" w:eastAsia="en-US"/>
        </w:rPr>
        <w:t xml:space="preserve"> про</w:t>
      </w:r>
      <w:r w:rsidR="0016596B" w:rsidRPr="0016596B">
        <w:rPr>
          <w:spacing w:val="-15"/>
          <w:sz w:val="28"/>
          <w:szCs w:val="28"/>
          <w:lang w:val="uk-UA" w:eastAsia="en-US"/>
        </w:rPr>
        <w:t xml:space="preserve"> </w:t>
      </w:r>
      <w:r w:rsidR="0016596B" w:rsidRPr="0016596B">
        <w:rPr>
          <w:spacing w:val="-1"/>
          <w:sz w:val="28"/>
          <w:szCs w:val="28"/>
          <w:lang w:val="uk-UA" w:eastAsia="en-US"/>
        </w:rPr>
        <w:t>закупівл</w:t>
      </w:r>
      <w:r w:rsidR="0003327D">
        <w:rPr>
          <w:spacing w:val="-1"/>
          <w:sz w:val="28"/>
          <w:szCs w:val="28"/>
          <w:lang w:val="uk-UA" w:eastAsia="en-US"/>
        </w:rPr>
        <w:t>ю</w:t>
      </w:r>
      <w:r w:rsidRPr="002B25D6">
        <w:rPr>
          <w:sz w:val="28"/>
          <w:szCs w:val="28"/>
          <w:lang w:val="uk-UA" w:eastAsia="en-US"/>
        </w:rPr>
        <w:t xml:space="preserve"> </w:t>
      </w:r>
      <w:r w:rsidRPr="0016596B">
        <w:rPr>
          <w:spacing w:val="-1"/>
          <w:sz w:val="28"/>
          <w:szCs w:val="28"/>
          <w:lang w:val="uk-UA" w:eastAsia="en-US"/>
        </w:rPr>
        <w:t>внесено</w:t>
      </w:r>
      <w:r w:rsidRPr="0016596B">
        <w:rPr>
          <w:spacing w:val="-6"/>
          <w:sz w:val="28"/>
          <w:szCs w:val="28"/>
          <w:lang w:val="uk-UA" w:eastAsia="en-US"/>
        </w:rPr>
        <w:t xml:space="preserve"> </w:t>
      </w:r>
      <w:r w:rsidRPr="0016596B">
        <w:rPr>
          <w:sz w:val="28"/>
          <w:szCs w:val="28"/>
          <w:lang w:val="uk-UA" w:eastAsia="en-US"/>
        </w:rPr>
        <w:t>зміни</w:t>
      </w:r>
      <w:r>
        <w:rPr>
          <w:sz w:val="28"/>
          <w:szCs w:val="28"/>
          <w:lang w:val="uk-UA" w:eastAsia="en-US"/>
        </w:rPr>
        <w:t xml:space="preserve">, </w:t>
      </w:r>
      <w:r w:rsidR="008D3E59">
        <w:rPr>
          <w:sz w:val="28"/>
          <w:szCs w:val="28"/>
          <w:lang w:val="uk-UA" w:eastAsia="en-US"/>
        </w:rPr>
        <w:t>Ініціатор</w:t>
      </w:r>
      <w:r w:rsidR="008D3E59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8D3E59" w:rsidRPr="0003327D">
        <w:rPr>
          <w:sz w:val="28"/>
          <w:szCs w:val="28"/>
          <w:lang w:val="uk-UA" w:eastAsia="en-US"/>
        </w:rPr>
        <w:t>або</w:t>
      </w:r>
      <w:r w:rsidR="008D3E59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8D3E59" w:rsidRPr="0003327D">
        <w:rPr>
          <w:sz w:val="28"/>
          <w:szCs w:val="28"/>
          <w:lang w:val="uk-UA" w:eastAsia="en-US"/>
        </w:rPr>
        <w:t>інш</w:t>
      </w:r>
      <w:r w:rsidR="008D3E59">
        <w:rPr>
          <w:sz w:val="28"/>
          <w:szCs w:val="28"/>
          <w:lang w:val="uk-UA" w:eastAsia="en-US"/>
        </w:rPr>
        <w:t>і</w:t>
      </w:r>
      <w:r w:rsidR="008D3E59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8D3E59">
        <w:rPr>
          <w:spacing w:val="1"/>
          <w:sz w:val="28"/>
          <w:szCs w:val="28"/>
          <w:lang w:val="uk-UA" w:eastAsia="en-US"/>
        </w:rPr>
        <w:t xml:space="preserve">посадові </w:t>
      </w:r>
      <w:r w:rsidR="008D3E59" w:rsidRPr="0003327D">
        <w:rPr>
          <w:sz w:val="28"/>
          <w:szCs w:val="28"/>
          <w:lang w:val="uk-UA" w:eastAsia="en-US"/>
        </w:rPr>
        <w:t>особи</w:t>
      </w:r>
      <w:r w:rsidR="008D3E59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8D3E59" w:rsidRPr="0003327D">
        <w:rPr>
          <w:sz w:val="28"/>
          <w:szCs w:val="28"/>
          <w:lang w:val="uk-UA" w:eastAsia="en-US"/>
        </w:rPr>
        <w:t>Замовника,</w:t>
      </w:r>
      <w:r w:rsidR="008D3E59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8D3E59">
        <w:rPr>
          <w:sz w:val="28"/>
          <w:szCs w:val="28"/>
          <w:lang w:val="uk-UA" w:eastAsia="en-US"/>
        </w:rPr>
        <w:t>які</w:t>
      </w:r>
      <w:r w:rsidR="008D3E59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8D3E59" w:rsidRPr="0003327D">
        <w:rPr>
          <w:sz w:val="28"/>
          <w:szCs w:val="28"/>
          <w:lang w:val="uk-UA" w:eastAsia="en-US"/>
        </w:rPr>
        <w:t>відповідають</w:t>
      </w:r>
      <w:r w:rsidR="008D3E59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8D3E59" w:rsidRPr="0016596B">
        <w:rPr>
          <w:sz w:val="28"/>
          <w:szCs w:val="28"/>
          <w:lang w:val="uk-UA" w:eastAsia="en-US"/>
        </w:rPr>
        <w:t xml:space="preserve">за </w:t>
      </w:r>
      <w:r w:rsidR="008D3E59">
        <w:rPr>
          <w:sz w:val="28"/>
          <w:szCs w:val="28"/>
          <w:lang w:val="uk-UA" w:eastAsia="en-US"/>
        </w:rPr>
        <w:t>укладання</w:t>
      </w:r>
      <w:r w:rsidR="008D3E59" w:rsidRPr="0016596B">
        <w:rPr>
          <w:sz w:val="28"/>
          <w:szCs w:val="28"/>
          <w:lang w:val="uk-UA" w:eastAsia="en-US"/>
        </w:rPr>
        <w:t xml:space="preserve"> </w:t>
      </w:r>
      <w:r w:rsidR="008D3E59">
        <w:rPr>
          <w:sz w:val="28"/>
          <w:szCs w:val="28"/>
          <w:lang w:val="uk-UA" w:eastAsia="en-US"/>
        </w:rPr>
        <w:t xml:space="preserve">та </w:t>
      </w:r>
      <w:r w:rsidR="008D3E59" w:rsidRPr="0016596B">
        <w:rPr>
          <w:sz w:val="28"/>
          <w:szCs w:val="28"/>
          <w:lang w:val="uk-UA" w:eastAsia="en-US"/>
        </w:rPr>
        <w:t>супровід</w:t>
      </w:r>
      <w:r w:rsidR="008D3E59">
        <w:rPr>
          <w:sz w:val="28"/>
          <w:szCs w:val="28"/>
          <w:lang w:val="uk-UA" w:eastAsia="en-US"/>
        </w:rPr>
        <w:t xml:space="preserve"> </w:t>
      </w:r>
      <w:r w:rsidR="008D3E59" w:rsidRPr="0003327D">
        <w:rPr>
          <w:sz w:val="28"/>
          <w:szCs w:val="28"/>
          <w:lang w:val="uk-UA" w:eastAsia="en-US"/>
        </w:rPr>
        <w:t>договору</w:t>
      </w:r>
      <w:r w:rsidR="008D3E59">
        <w:rPr>
          <w:sz w:val="28"/>
          <w:szCs w:val="28"/>
          <w:lang w:val="uk-UA" w:eastAsia="en-US"/>
        </w:rPr>
        <w:t xml:space="preserve"> про закупівлю</w:t>
      </w:r>
      <w:r w:rsidR="0016596B" w:rsidRPr="0016596B">
        <w:rPr>
          <w:sz w:val="28"/>
          <w:szCs w:val="28"/>
          <w:lang w:val="uk-UA" w:eastAsia="en-US"/>
        </w:rPr>
        <w:t>,</w:t>
      </w:r>
      <w:r w:rsidR="0016596B" w:rsidRPr="0016596B">
        <w:rPr>
          <w:spacing w:val="-4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протягом</w:t>
      </w:r>
      <w:r w:rsidR="0016596B" w:rsidRPr="0016596B">
        <w:rPr>
          <w:spacing w:val="-4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одного</w:t>
      </w:r>
      <w:r w:rsidR="0016596B" w:rsidRPr="0016596B">
        <w:rPr>
          <w:spacing w:val="-5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дня</w:t>
      </w:r>
      <w:r w:rsidR="0016596B"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</w:t>
      </w:r>
      <w:r w:rsidR="0016596B" w:rsidRPr="0016596B">
        <w:rPr>
          <w:spacing w:val="-3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дня</w:t>
      </w:r>
      <w:r w:rsidR="0016596B" w:rsidRPr="0016596B">
        <w:rPr>
          <w:spacing w:val="-4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внесення</w:t>
      </w:r>
      <w:r w:rsidR="0016596B" w:rsidRPr="0016596B">
        <w:rPr>
          <w:spacing w:val="-4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змін</w:t>
      </w:r>
      <w:r w:rsidR="0016596B" w:rsidRPr="0016596B">
        <w:rPr>
          <w:spacing w:val="-5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до</w:t>
      </w:r>
      <w:r w:rsidR="0016596B" w:rsidRPr="0016596B">
        <w:rPr>
          <w:spacing w:val="-4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договору</w:t>
      </w:r>
      <w:r w:rsidR="0016596B" w:rsidRPr="0016596B">
        <w:rPr>
          <w:spacing w:val="-1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lastRenderedPageBreak/>
        <w:t>про</w:t>
      </w:r>
      <w:r w:rsidR="0016596B" w:rsidRPr="0016596B">
        <w:rPr>
          <w:spacing w:val="-3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закупівлю</w:t>
      </w:r>
      <w:r w:rsidR="0016596B"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у</w:t>
      </w:r>
      <w:r w:rsidR="0016596B" w:rsidRPr="0016596B">
        <w:rPr>
          <w:spacing w:val="-2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випадках,</w:t>
      </w:r>
      <w:r w:rsidR="0016596B" w:rsidRPr="0016596B">
        <w:rPr>
          <w:spacing w:val="-57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передбачених статтею 4</w:t>
      </w:r>
      <w:r w:rsidR="00D21931">
        <w:rPr>
          <w:sz w:val="28"/>
          <w:szCs w:val="28"/>
          <w:lang w:val="uk-UA" w:eastAsia="en-US"/>
        </w:rPr>
        <w:t>1</w:t>
      </w:r>
      <w:r w:rsidR="0016596B" w:rsidRPr="0016596B">
        <w:rPr>
          <w:sz w:val="28"/>
          <w:szCs w:val="28"/>
          <w:lang w:val="uk-UA" w:eastAsia="en-US"/>
        </w:rPr>
        <w:t xml:space="preserve"> Закону, надають </w:t>
      </w:r>
      <w:r w:rsidR="00D21931">
        <w:rPr>
          <w:sz w:val="28"/>
          <w:szCs w:val="28"/>
          <w:lang w:val="uk-UA" w:eastAsia="en-US"/>
        </w:rPr>
        <w:t>У</w:t>
      </w:r>
      <w:r w:rsidR="0016596B" w:rsidRPr="0016596B">
        <w:rPr>
          <w:sz w:val="28"/>
          <w:szCs w:val="28"/>
          <w:lang w:val="uk-UA" w:eastAsia="en-US"/>
        </w:rPr>
        <w:t>повноваженій особі відповідну додаткову угоду</w:t>
      </w:r>
      <w:r w:rsidR="00DF2EE5">
        <w:rPr>
          <w:sz w:val="28"/>
          <w:szCs w:val="28"/>
          <w:lang w:val="uk-UA" w:eastAsia="en-US"/>
        </w:rPr>
        <w:t xml:space="preserve"> з усіма додатками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для</w:t>
      </w:r>
      <w:r w:rsidR="0016596B"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її</w:t>
      </w:r>
      <w:r w:rsidR="0016596B"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оприлюднення</w:t>
      </w:r>
      <w:r w:rsidR="0016596B" w:rsidRPr="0016596B">
        <w:rPr>
          <w:spacing w:val="-4"/>
          <w:sz w:val="28"/>
          <w:szCs w:val="28"/>
          <w:lang w:val="uk-UA" w:eastAsia="en-US"/>
        </w:rPr>
        <w:t xml:space="preserve"> </w:t>
      </w:r>
      <w:r w:rsidR="00DF2EE5">
        <w:rPr>
          <w:sz w:val="28"/>
          <w:szCs w:val="28"/>
          <w:lang w:val="uk-UA" w:eastAsia="en-US"/>
        </w:rPr>
        <w:t>в електронній системі закупівель</w:t>
      </w:r>
      <w:r w:rsidR="0016596B"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відповідно до</w:t>
      </w:r>
      <w:r w:rsidR="0016596B"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вимог</w:t>
      </w:r>
      <w:r w:rsidR="0016596B" w:rsidRPr="0016596B">
        <w:rPr>
          <w:spacing w:val="-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Закону.</w:t>
      </w:r>
    </w:p>
    <w:p w:rsidR="0016596B" w:rsidRPr="0016596B" w:rsidRDefault="00A942AE" w:rsidP="00D11DA3">
      <w:pPr>
        <w:widowControl w:val="0"/>
        <w:numPr>
          <w:ilvl w:val="1"/>
          <w:numId w:val="5"/>
        </w:numPr>
        <w:tabs>
          <w:tab w:val="left" w:pos="1134"/>
          <w:tab w:val="left" w:pos="2142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 w:rsidR="0040275F">
        <w:rPr>
          <w:sz w:val="28"/>
          <w:szCs w:val="28"/>
          <w:lang w:val="uk-UA" w:eastAsia="en-US"/>
        </w:rPr>
        <w:t>Ініціатор</w:t>
      </w:r>
      <w:r w:rsidR="0040275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40275F" w:rsidRPr="0003327D">
        <w:rPr>
          <w:sz w:val="28"/>
          <w:szCs w:val="28"/>
          <w:lang w:val="uk-UA" w:eastAsia="en-US"/>
        </w:rPr>
        <w:t>або</w:t>
      </w:r>
      <w:r w:rsidR="0040275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40275F" w:rsidRPr="0003327D">
        <w:rPr>
          <w:sz w:val="28"/>
          <w:szCs w:val="28"/>
          <w:lang w:val="uk-UA" w:eastAsia="en-US"/>
        </w:rPr>
        <w:t>інш</w:t>
      </w:r>
      <w:r w:rsidR="0040275F">
        <w:rPr>
          <w:sz w:val="28"/>
          <w:szCs w:val="28"/>
          <w:lang w:val="uk-UA" w:eastAsia="en-US"/>
        </w:rPr>
        <w:t>і</w:t>
      </w:r>
      <w:r w:rsidR="0040275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40275F">
        <w:rPr>
          <w:spacing w:val="1"/>
          <w:sz w:val="28"/>
          <w:szCs w:val="28"/>
          <w:lang w:val="uk-UA" w:eastAsia="en-US"/>
        </w:rPr>
        <w:t xml:space="preserve">посадові </w:t>
      </w:r>
      <w:r w:rsidR="0040275F" w:rsidRPr="0003327D">
        <w:rPr>
          <w:sz w:val="28"/>
          <w:szCs w:val="28"/>
          <w:lang w:val="uk-UA" w:eastAsia="en-US"/>
        </w:rPr>
        <w:t>особи</w:t>
      </w:r>
      <w:r w:rsidR="0040275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40275F" w:rsidRPr="0003327D">
        <w:rPr>
          <w:sz w:val="28"/>
          <w:szCs w:val="28"/>
          <w:lang w:val="uk-UA" w:eastAsia="en-US"/>
        </w:rPr>
        <w:t>Замовника,</w:t>
      </w:r>
      <w:r w:rsidR="0040275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40275F">
        <w:rPr>
          <w:sz w:val="28"/>
          <w:szCs w:val="28"/>
          <w:lang w:val="uk-UA" w:eastAsia="en-US"/>
        </w:rPr>
        <w:t>які</w:t>
      </w:r>
      <w:r w:rsidR="0040275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40275F" w:rsidRPr="0003327D">
        <w:rPr>
          <w:sz w:val="28"/>
          <w:szCs w:val="28"/>
          <w:lang w:val="uk-UA" w:eastAsia="en-US"/>
        </w:rPr>
        <w:t>відповідають</w:t>
      </w:r>
      <w:r w:rsidR="0040275F" w:rsidRPr="0003327D">
        <w:rPr>
          <w:spacing w:val="1"/>
          <w:sz w:val="28"/>
          <w:szCs w:val="28"/>
          <w:lang w:val="uk-UA" w:eastAsia="en-US"/>
        </w:rPr>
        <w:t xml:space="preserve"> </w:t>
      </w:r>
      <w:r w:rsidR="0040275F" w:rsidRPr="0016596B">
        <w:rPr>
          <w:sz w:val="28"/>
          <w:szCs w:val="28"/>
          <w:lang w:val="uk-UA" w:eastAsia="en-US"/>
        </w:rPr>
        <w:t xml:space="preserve">за </w:t>
      </w:r>
      <w:r w:rsidR="0040275F">
        <w:rPr>
          <w:sz w:val="28"/>
          <w:szCs w:val="28"/>
          <w:lang w:val="uk-UA" w:eastAsia="en-US"/>
        </w:rPr>
        <w:t>укладання</w:t>
      </w:r>
      <w:r w:rsidR="0040275F" w:rsidRPr="0016596B">
        <w:rPr>
          <w:sz w:val="28"/>
          <w:szCs w:val="28"/>
          <w:lang w:val="uk-UA" w:eastAsia="en-US"/>
        </w:rPr>
        <w:t xml:space="preserve"> </w:t>
      </w:r>
      <w:r w:rsidR="0040275F">
        <w:rPr>
          <w:sz w:val="28"/>
          <w:szCs w:val="28"/>
          <w:lang w:val="uk-UA" w:eastAsia="en-US"/>
        </w:rPr>
        <w:t xml:space="preserve">та </w:t>
      </w:r>
      <w:r w:rsidR="0040275F" w:rsidRPr="0016596B">
        <w:rPr>
          <w:sz w:val="28"/>
          <w:szCs w:val="28"/>
          <w:lang w:val="uk-UA" w:eastAsia="en-US"/>
        </w:rPr>
        <w:t>супровід</w:t>
      </w:r>
      <w:r w:rsidR="0040275F">
        <w:rPr>
          <w:sz w:val="28"/>
          <w:szCs w:val="28"/>
          <w:lang w:val="uk-UA" w:eastAsia="en-US"/>
        </w:rPr>
        <w:t xml:space="preserve"> </w:t>
      </w:r>
      <w:r w:rsidR="0040275F" w:rsidRPr="0003327D">
        <w:rPr>
          <w:sz w:val="28"/>
          <w:szCs w:val="28"/>
          <w:lang w:val="uk-UA" w:eastAsia="en-US"/>
        </w:rPr>
        <w:t>договору</w:t>
      </w:r>
      <w:r w:rsidR="0040275F">
        <w:rPr>
          <w:sz w:val="28"/>
          <w:szCs w:val="28"/>
          <w:lang w:val="uk-UA" w:eastAsia="en-US"/>
        </w:rPr>
        <w:t xml:space="preserve"> про закупівлю</w:t>
      </w:r>
      <w:r w:rsidR="0016596B" w:rsidRPr="0016596B">
        <w:rPr>
          <w:sz w:val="28"/>
          <w:szCs w:val="28"/>
          <w:lang w:val="uk-UA" w:eastAsia="en-US"/>
        </w:rPr>
        <w:t>, несуть відповідальність за повноту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та достовірність інформації, наданої в документах, визначених пунктами 3.</w:t>
      </w:r>
      <w:r w:rsidR="00BD6E6B">
        <w:rPr>
          <w:sz w:val="28"/>
          <w:szCs w:val="28"/>
          <w:lang w:val="uk-UA" w:eastAsia="en-US"/>
        </w:rPr>
        <w:t>9</w:t>
      </w:r>
      <w:r w:rsidR="008F02D1">
        <w:rPr>
          <w:sz w:val="28"/>
          <w:szCs w:val="28"/>
          <w:lang w:val="uk-UA" w:eastAsia="en-US"/>
        </w:rPr>
        <w:t>,</w:t>
      </w:r>
      <w:r w:rsidR="0016596B" w:rsidRPr="0016596B">
        <w:rPr>
          <w:sz w:val="28"/>
          <w:szCs w:val="28"/>
          <w:lang w:val="uk-UA" w:eastAsia="en-US"/>
        </w:rPr>
        <w:t xml:space="preserve"> 3.1</w:t>
      </w:r>
      <w:r w:rsidR="00BD6E6B">
        <w:rPr>
          <w:sz w:val="28"/>
          <w:szCs w:val="28"/>
          <w:lang w:val="uk-UA" w:eastAsia="en-US"/>
        </w:rPr>
        <w:t>0</w:t>
      </w:r>
      <w:r w:rsidR="0016596B" w:rsidRPr="0016596B">
        <w:rPr>
          <w:sz w:val="28"/>
          <w:szCs w:val="28"/>
          <w:lang w:val="uk-UA" w:eastAsia="en-US"/>
        </w:rPr>
        <w:t xml:space="preserve"> цього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Порядку, а також за несвоєчасність її надання, якщо це призвело до порушення строків,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 xml:space="preserve">установлених Законом для публікації інформації </w:t>
      </w:r>
      <w:r w:rsidR="008F02D1">
        <w:rPr>
          <w:sz w:val="28"/>
          <w:szCs w:val="28"/>
          <w:lang w:val="uk-UA" w:eastAsia="en-US"/>
        </w:rPr>
        <w:t>в електронній системі закупівель</w:t>
      </w:r>
      <w:r w:rsidR="0016596B" w:rsidRPr="0016596B">
        <w:rPr>
          <w:sz w:val="28"/>
          <w:szCs w:val="28"/>
          <w:lang w:val="uk-UA" w:eastAsia="en-US"/>
        </w:rPr>
        <w:t>.</w:t>
      </w:r>
    </w:p>
    <w:p w:rsidR="0016596B" w:rsidRPr="0016596B" w:rsidRDefault="00A942AE" w:rsidP="00D11DA3">
      <w:pPr>
        <w:widowControl w:val="0"/>
        <w:numPr>
          <w:ilvl w:val="1"/>
          <w:numId w:val="5"/>
        </w:numPr>
        <w:tabs>
          <w:tab w:val="left" w:pos="1134"/>
          <w:tab w:val="left" w:pos="2260"/>
          <w:tab w:val="left" w:pos="9498"/>
          <w:tab w:val="left" w:pos="9639"/>
        </w:tabs>
        <w:autoSpaceDE w:val="0"/>
        <w:autoSpaceDN w:val="0"/>
        <w:spacing w:before="1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Уповноважена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особа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відповідає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45414C">
        <w:rPr>
          <w:sz w:val="28"/>
          <w:szCs w:val="28"/>
          <w:lang w:val="uk-UA" w:eastAsia="en-US"/>
        </w:rPr>
        <w:t>оприлюднення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4846A5">
        <w:rPr>
          <w:spacing w:val="1"/>
          <w:sz w:val="28"/>
          <w:szCs w:val="28"/>
          <w:lang w:val="uk-UA" w:eastAsia="en-US"/>
        </w:rPr>
        <w:t xml:space="preserve">інформації про закупівлі, у тому числі </w:t>
      </w:r>
      <w:r w:rsidR="0016596B" w:rsidRPr="0016596B">
        <w:rPr>
          <w:sz w:val="28"/>
          <w:szCs w:val="28"/>
          <w:lang w:val="uk-UA" w:eastAsia="en-US"/>
        </w:rPr>
        <w:t>договору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про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закупівлю</w:t>
      </w:r>
      <w:r w:rsidR="00D02596">
        <w:rPr>
          <w:sz w:val="28"/>
          <w:szCs w:val="28"/>
          <w:lang w:val="uk-UA" w:eastAsia="en-US"/>
        </w:rPr>
        <w:t xml:space="preserve"> та </w:t>
      </w:r>
      <w:r w:rsidR="0016596B" w:rsidRPr="0016596B">
        <w:rPr>
          <w:sz w:val="28"/>
          <w:szCs w:val="28"/>
          <w:lang w:val="uk-UA" w:eastAsia="en-US"/>
        </w:rPr>
        <w:t>повідомлення</w:t>
      </w:r>
      <w:r w:rsidR="0016596B" w:rsidRPr="0016596B">
        <w:rPr>
          <w:spacing w:val="60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про</w:t>
      </w:r>
      <w:r w:rsidR="0016596B" w:rsidRPr="0016596B">
        <w:rPr>
          <w:spacing w:val="60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внесення</w:t>
      </w:r>
      <w:r w:rsidR="0016596B" w:rsidRPr="0016596B">
        <w:rPr>
          <w:spacing w:val="60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змін</w:t>
      </w:r>
      <w:r w:rsidR="0016596B" w:rsidRPr="0016596B">
        <w:rPr>
          <w:spacing w:val="60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до</w:t>
      </w:r>
      <w:r w:rsidR="0016596B" w:rsidRPr="0016596B">
        <w:rPr>
          <w:spacing w:val="60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договору</w:t>
      </w:r>
      <w:r w:rsidR="0016596B" w:rsidRPr="0016596B">
        <w:rPr>
          <w:spacing w:val="60"/>
          <w:sz w:val="28"/>
          <w:szCs w:val="28"/>
          <w:lang w:val="uk-UA" w:eastAsia="en-US"/>
        </w:rPr>
        <w:t xml:space="preserve"> </w:t>
      </w:r>
      <w:r w:rsidR="00AF75EE" w:rsidRPr="00AF75EE">
        <w:rPr>
          <w:sz w:val="28"/>
          <w:szCs w:val="28"/>
        </w:rPr>
        <w:t xml:space="preserve">про </w:t>
      </w:r>
      <w:r w:rsidR="00AF75EE" w:rsidRPr="00AF75EE">
        <w:rPr>
          <w:sz w:val="28"/>
          <w:szCs w:val="28"/>
          <w:lang w:val="uk-UA"/>
        </w:rPr>
        <w:t>закупівлю</w:t>
      </w:r>
      <w:r w:rsidR="00AF75EE">
        <w:rPr>
          <w:sz w:val="28"/>
          <w:szCs w:val="28"/>
          <w:lang w:val="uk-UA" w:eastAsia="en-US"/>
        </w:rPr>
        <w:t xml:space="preserve"> </w:t>
      </w:r>
      <w:r w:rsidR="00F972CA">
        <w:rPr>
          <w:sz w:val="28"/>
          <w:szCs w:val="28"/>
          <w:lang w:val="uk-UA" w:eastAsia="en-US"/>
        </w:rPr>
        <w:t>в електронній системі закупівель</w:t>
      </w:r>
      <w:r w:rsidR="004846A5">
        <w:rPr>
          <w:sz w:val="28"/>
          <w:szCs w:val="28"/>
          <w:lang w:val="uk-UA" w:eastAsia="en-US"/>
        </w:rPr>
        <w:t xml:space="preserve"> відповідно до вимог Закону</w:t>
      </w:r>
      <w:r w:rsidR="0016596B" w:rsidRPr="0016596B">
        <w:rPr>
          <w:sz w:val="28"/>
          <w:szCs w:val="28"/>
          <w:lang w:val="uk-UA" w:eastAsia="en-US"/>
        </w:rPr>
        <w:t>.</w:t>
      </w:r>
    </w:p>
    <w:p w:rsidR="0016596B" w:rsidRPr="0016596B" w:rsidRDefault="00A942AE" w:rsidP="00D11DA3">
      <w:pPr>
        <w:widowControl w:val="0"/>
        <w:numPr>
          <w:ilvl w:val="1"/>
          <w:numId w:val="5"/>
        </w:numPr>
        <w:tabs>
          <w:tab w:val="left" w:pos="1134"/>
          <w:tab w:val="left" w:pos="2250"/>
          <w:tab w:val="left" w:pos="9498"/>
          <w:tab w:val="left" w:pos="9639"/>
        </w:tabs>
        <w:autoSpaceDE w:val="0"/>
        <w:autoSpaceDN w:val="0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Уповноважена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особа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забезпечує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зберігання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документів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(матеріалів)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щодо</w:t>
      </w:r>
      <w:r w:rsidR="0016596B" w:rsidRPr="0016596B">
        <w:rPr>
          <w:spacing w:val="1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здійснення</w:t>
      </w:r>
      <w:r w:rsidR="0016596B"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процедур</w:t>
      </w:r>
      <w:r w:rsidR="0016596B" w:rsidRPr="0016596B">
        <w:rPr>
          <w:spacing w:val="-4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закупівель</w:t>
      </w:r>
      <w:r w:rsidR="0016596B" w:rsidRPr="0016596B">
        <w:rPr>
          <w:spacing w:val="50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відповідно</w:t>
      </w:r>
      <w:r w:rsidR="0016596B" w:rsidRPr="0016596B">
        <w:rPr>
          <w:spacing w:val="-7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до</w:t>
      </w:r>
      <w:r w:rsidR="0016596B" w:rsidRPr="0016596B">
        <w:rPr>
          <w:spacing w:val="-6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чинного</w:t>
      </w:r>
      <w:r w:rsidR="0016596B" w:rsidRPr="0016596B">
        <w:rPr>
          <w:spacing w:val="-7"/>
          <w:sz w:val="28"/>
          <w:szCs w:val="28"/>
          <w:lang w:val="uk-UA" w:eastAsia="en-US"/>
        </w:rPr>
        <w:t xml:space="preserve"> </w:t>
      </w:r>
      <w:r w:rsidR="0016596B" w:rsidRPr="0016596B">
        <w:rPr>
          <w:sz w:val="28"/>
          <w:szCs w:val="28"/>
          <w:lang w:val="uk-UA" w:eastAsia="en-US"/>
        </w:rPr>
        <w:t>законодавства.</w:t>
      </w:r>
    </w:p>
    <w:p w:rsidR="0016596B" w:rsidRDefault="0016596B" w:rsidP="0016596B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:rsidR="00971E4D" w:rsidRDefault="00971E4D" w:rsidP="0016596B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:rsidR="00971E4D" w:rsidRPr="00971E4D" w:rsidRDefault="00971E4D" w:rsidP="00971E4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971E4D">
        <w:rPr>
          <w:sz w:val="28"/>
          <w:szCs w:val="28"/>
          <w:lang w:val="uk-UA"/>
        </w:rPr>
        <w:t xml:space="preserve">Заступник начальника відділу </w:t>
      </w:r>
    </w:p>
    <w:p w:rsidR="00971E4D" w:rsidRPr="00971E4D" w:rsidRDefault="00971E4D" w:rsidP="00971E4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971E4D">
        <w:rPr>
          <w:sz w:val="28"/>
          <w:szCs w:val="28"/>
          <w:lang w:val="uk-UA"/>
        </w:rPr>
        <w:t>економічного аналізу та договорів                                          Ірина АРТЕМЕНКО</w:t>
      </w:r>
    </w:p>
    <w:p w:rsidR="00971E4D" w:rsidRPr="00971E4D" w:rsidRDefault="00971E4D" w:rsidP="00971E4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971E4D" w:rsidRPr="0016596B" w:rsidRDefault="00971E4D" w:rsidP="0016596B">
      <w:pPr>
        <w:widowControl w:val="0"/>
        <w:autoSpaceDE w:val="0"/>
        <w:autoSpaceDN w:val="0"/>
        <w:jc w:val="both"/>
        <w:rPr>
          <w:sz w:val="28"/>
          <w:szCs w:val="28"/>
          <w:lang w:val="uk-UA" w:eastAsia="en-US"/>
        </w:rPr>
        <w:sectPr w:rsidR="00971E4D" w:rsidRPr="0016596B" w:rsidSect="003E1C15">
          <w:headerReference w:type="default" r:id="rId14"/>
          <w:pgSz w:w="11910" w:h="16840"/>
          <w:pgMar w:top="709" w:right="570" w:bottom="709" w:left="1701" w:header="749" w:footer="0" w:gutter="0"/>
          <w:cols w:space="720"/>
        </w:sectPr>
      </w:pPr>
    </w:p>
    <w:p w:rsidR="0016596B" w:rsidRPr="0016596B" w:rsidRDefault="0016596B" w:rsidP="005E3E30">
      <w:pPr>
        <w:widowControl w:val="0"/>
        <w:autoSpaceDE w:val="0"/>
        <w:autoSpaceDN w:val="0"/>
        <w:spacing w:before="90"/>
        <w:jc w:val="right"/>
        <w:rPr>
          <w:lang w:val="uk-UA" w:eastAsia="en-US"/>
        </w:rPr>
      </w:pPr>
      <w:r w:rsidRPr="0016596B">
        <w:rPr>
          <w:lang w:val="uk-UA" w:eastAsia="en-US"/>
        </w:rPr>
        <w:lastRenderedPageBreak/>
        <w:t>Додаток</w:t>
      </w:r>
      <w:r w:rsidRPr="0016596B">
        <w:rPr>
          <w:spacing w:val="-2"/>
          <w:lang w:val="uk-UA" w:eastAsia="en-US"/>
        </w:rPr>
        <w:t xml:space="preserve"> </w:t>
      </w:r>
      <w:r w:rsidRPr="0016596B">
        <w:rPr>
          <w:lang w:val="uk-UA" w:eastAsia="en-US"/>
        </w:rPr>
        <w:t>1</w:t>
      </w:r>
    </w:p>
    <w:p w:rsidR="005E3E30" w:rsidRDefault="0016596B" w:rsidP="005E3E30">
      <w:pPr>
        <w:widowControl w:val="0"/>
        <w:autoSpaceDE w:val="0"/>
        <w:autoSpaceDN w:val="0"/>
        <w:spacing w:before="1"/>
        <w:jc w:val="right"/>
        <w:rPr>
          <w:lang w:val="uk-UA" w:eastAsia="en-US"/>
        </w:rPr>
      </w:pPr>
      <w:r w:rsidRPr="0016596B">
        <w:rPr>
          <w:lang w:val="uk-UA" w:eastAsia="en-US"/>
        </w:rPr>
        <w:t xml:space="preserve">до Порядку </w:t>
      </w:r>
      <w:r w:rsidR="005E3E30">
        <w:rPr>
          <w:lang w:val="uk-UA" w:eastAsia="en-US"/>
        </w:rPr>
        <w:t xml:space="preserve">організації </w:t>
      </w:r>
    </w:p>
    <w:p w:rsidR="0016596B" w:rsidRPr="0016596B" w:rsidRDefault="005E3E30" w:rsidP="005E3E30">
      <w:pPr>
        <w:widowControl w:val="0"/>
        <w:autoSpaceDE w:val="0"/>
        <w:autoSpaceDN w:val="0"/>
        <w:spacing w:before="1"/>
        <w:jc w:val="right"/>
        <w:rPr>
          <w:sz w:val="26"/>
          <w:lang w:val="uk-UA" w:eastAsia="en-US"/>
        </w:rPr>
      </w:pPr>
      <w:r>
        <w:rPr>
          <w:lang w:val="uk-UA" w:eastAsia="en-US"/>
        </w:rPr>
        <w:t>та планування закупівель</w:t>
      </w:r>
    </w:p>
    <w:p w:rsidR="0016596B" w:rsidRPr="0016596B" w:rsidRDefault="0016596B" w:rsidP="0016596B">
      <w:pPr>
        <w:widowControl w:val="0"/>
        <w:autoSpaceDE w:val="0"/>
        <w:autoSpaceDN w:val="0"/>
        <w:spacing w:before="6"/>
        <w:rPr>
          <w:sz w:val="28"/>
          <w:lang w:val="uk-UA" w:eastAsia="en-US"/>
        </w:rPr>
      </w:pPr>
    </w:p>
    <w:p w:rsidR="005E3E30" w:rsidRDefault="005E3E30" w:rsidP="0016596B">
      <w:pPr>
        <w:widowControl w:val="0"/>
        <w:autoSpaceDE w:val="0"/>
        <w:autoSpaceDN w:val="0"/>
        <w:spacing w:line="321" w:lineRule="exact"/>
        <w:jc w:val="center"/>
        <w:rPr>
          <w:b/>
          <w:sz w:val="28"/>
          <w:szCs w:val="22"/>
          <w:lang w:val="uk-UA" w:eastAsia="en-US"/>
        </w:rPr>
      </w:pPr>
    </w:p>
    <w:p w:rsidR="0016596B" w:rsidRPr="00330D70" w:rsidRDefault="0016596B" w:rsidP="0016596B">
      <w:pPr>
        <w:widowControl w:val="0"/>
        <w:autoSpaceDE w:val="0"/>
        <w:autoSpaceDN w:val="0"/>
        <w:spacing w:line="321" w:lineRule="exact"/>
        <w:jc w:val="center"/>
        <w:rPr>
          <w:b/>
          <w:sz w:val="28"/>
          <w:szCs w:val="22"/>
          <w:lang w:val="uk-UA" w:eastAsia="en-US"/>
        </w:rPr>
      </w:pPr>
      <w:r w:rsidRPr="00330D70">
        <w:rPr>
          <w:b/>
          <w:sz w:val="28"/>
          <w:szCs w:val="22"/>
          <w:lang w:val="uk-UA" w:eastAsia="en-US"/>
        </w:rPr>
        <w:t>ПРОПОЗИЦІЇ</w:t>
      </w:r>
    </w:p>
    <w:p w:rsidR="0016596B" w:rsidRPr="00330D70" w:rsidRDefault="0016596B" w:rsidP="0016596B">
      <w:pPr>
        <w:widowControl w:val="0"/>
        <w:tabs>
          <w:tab w:val="left" w:pos="6539"/>
        </w:tabs>
        <w:autoSpaceDE w:val="0"/>
        <w:autoSpaceDN w:val="0"/>
        <w:spacing w:line="321" w:lineRule="exact"/>
        <w:jc w:val="center"/>
        <w:rPr>
          <w:b/>
          <w:sz w:val="28"/>
          <w:szCs w:val="22"/>
          <w:lang w:val="uk-UA" w:eastAsia="en-US"/>
        </w:rPr>
      </w:pPr>
      <w:r w:rsidRPr="00330D70">
        <w:rPr>
          <w:b/>
          <w:sz w:val="28"/>
          <w:szCs w:val="22"/>
          <w:lang w:val="uk-UA" w:eastAsia="en-US"/>
        </w:rPr>
        <w:t>до</w:t>
      </w:r>
      <w:r w:rsidRPr="00330D70">
        <w:rPr>
          <w:b/>
          <w:spacing w:val="-2"/>
          <w:sz w:val="28"/>
          <w:szCs w:val="22"/>
          <w:lang w:val="uk-UA" w:eastAsia="en-US"/>
        </w:rPr>
        <w:t xml:space="preserve"> </w:t>
      </w:r>
      <w:r w:rsidRPr="00330D70">
        <w:rPr>
          <w:b/>
          <w:sz w:val="28"/>
          <w:szCs w:val="22"/>
          <w:lang w:val="uk-UA" w:eastAsia="en-US"/>
        </w:rPr>
        <w:t>РІЧНОГО</w:t>
      </w:r>
      <w:r w:rsidRPr="00330D70">
        <w:rPr>
          <w:b/>
          <w:spacing w:val="-1"/>
          <w:sz w:val="28"/>
          <w:szCs w:val="22"/>
          <w:lang w:val="uk-UA" w:eastAsia="en-US"/>
        </w:rPr>
        <w:t xml:space="preserve"> </w:t>
      </w:r>
      <w:r w:rsidRPr="00330D70">
        <w:rPr>
          <w:b/>
          <w:sz w:val="28"/>
          <w:szCs w:val="22"/>
          <w:lang w:val="uk-UA" w:eastAsia="en-US"/>
        </w:rPr>
        <w:t>ПЛАНУ</w:t>
      </w:r>
      <w:r w:rsidRPr="00330D70">
        <w:rPr>
          <w:b/>
          <w:spacing w:val="-1"/>
          <w:sz w:val="28"/>
          <w:szCs w:val="22"/>
          <w:lang w:val="uk-UA" w:eastAsia="en-US"/>
        </w:rPr>
        <w:t xml:space="preserve"> </w:t>
      </w:r>
      <w:r w:rsidRPr="00330D70">
        <w:rPr>
          <w:b/>
          <w:sz w:val="28"/>
          <w:szCs w:val="22"/>
          <w:lang w:val="uk-UA" w:eastAsia="en-US"/>
        </w:rPr>
        <w:t>ЗАКУПІВЕЛЬ</w:t>
      </w:r>
      <w:r w:rsidRPr="00330D70">
        <w:rPr>
          <w:b/>
          <w:spacing w:val="-2"/>
          <w:sz w:val="28"/>
          <w:szCs w:val="22"/>
          <w:lang w:val="uk-UA" w:eastAsia="en-US"/>
        </w:rPr>
        <w:t xml:space="preserve"> </w:t>
      </w:r>
      <w:r w:rsidRPr="00330D70">
        <w:rPr>
          <w:b/>
          <w:sz w:val="28"/>
          <w:szCs w:val="22"/>
          <w:lang w:val="uk-UA" w:eastAsia="en-US"/>
        </w:rPr>
        <w:t>на 20</w:t>
      </w:r>
      <w:r w:rsidR="00A33500">
        <w:rPr>
          <w:b/>
          <w:sz w:val="28"/>
          <w:szCs w:val="22"/>
          <w:u w:val="single" w:color="323232"/>
          <w:lang w:val="uk-UA" w:eastAsia="en-US"/>
        </w:rPr>
        <w:t xml:space="preserve">     </w:t>
      </w:r>
      <w:r w:rsidRPr="00330D70">
        <w:rPr>
          <w:b/>
          <w:sz w:val="28"/>
          <w:szCs w:val="22"/>
          <w:lang w:val="uk-UA" w:eastAsia="en-US"/>
        </w:rPr>
        <w:t>рік</w:t>
      </w:r>
    </w:p>
    <w:p w:rsidR="0016596B" w:rsidRPr="0016596B" w:rsidRDefault="0016596B" w:rsidP="0016596B">
      <w:pPr>
        <w:widowControl w:val="0"/>
        <w:autoSpaceDE w:val="0"/>
        <w:autoSpaceDN w:val="0"/>
        <w:rPr>
          <w:b/>
          <w:sz w:val="20"/>
          <w:lang w:val="uk-UA" w:eastAsia="en-US"/>
        </w:rPr>
      </w:pPr>
    </w:p>
    <w:p w:rsidR="0016596B" w:rsidRPr="0016596B" w:rsidRDefault="0016596B" w:rsidP="0016596B">
      <w:pPr>
        <w:widowControl w:val="0"/>
        <w:autoSpaceDE w:val="0"/>
        <w:autoSpaceDN w:val="0"/>
        <w:rPr>
          <w:b/>
          <w:sz w:val="20"/>
          <w:lang w:val="uk-UA" w:eastAsia="en-US"/>
        </w:rPr>
      </w:pPr>
    </w:p>
    <w:p w:rsidR="0016596B" w:rsidRPr="0016596B" w:rsidRDefault="0016596B" w:rsidP="0016596B">
      <w:pPr>
        <w:widowControl w:val="0"/>
        <w:autoSpaceDE w:val="0"/>
        <w:autoSpaceDN w:val="0"/>
        <w:spacing w:before="5"/>
        <w:rPr>
          <w:b/>
          <w:sz w:val="10"/>
          <w:lang w:val="uk-UA" w:eastAsia="en-US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31"/>
        <w:gridCol w:w="1829"/>
        <w:gridCol w:w="1621"/>
      </w:tblGrid>
      <w:tr w:rsidR="00364F0E" w:rsidRPr="0016596B" w:rsidTr="00364F0E">
        <w:trPr>
          <w:trHeight w:val="1020"/>
        </w:trPr>
        <w:tc>
          <w:tcPr>
            <w:tcW w:w="4820" w:type="dxa"/>
            <w:vAlign w:val="center"/>
          </w:tcPr>
          <w:p w:rsidR="00364F0E" w:rsidRPr="0016596B" w:rsidRDefault="00364F0E" w:rsidP="00074422">
            <w:pPr>
              <w:widowControl w:val="0"/>
              <w:autoSpaceDE w:val="0"/>
              <w:autoSpaceDN w:val="0"/>
              <w:spacing w:before="166"/>
              <w:ind w:right="172"/>
              <w:jc w:val="center"/>
              <w:rPr>
                <w:b/>
                <w:sz w:val="20"/>
                <w:szCs w:val="22"/>
                <w:lang w:val="uk-UA" w:eastAsia="en-US"/>
              </w:rPr>
            </w:pPr>
            <w:r w:rsidRPr="0016596B">
              <w:rPr>
                <w:b/>
                <w:sz w:val="20"/>
                <w:szCs w:val="22"/>
                <w:lang w:val="uk-UA" w:eastAsia="en-US"/>
              </w:rPr>
              <w:t>Предмет</w:t>
            </w:r>
            <w:r>
              <w:rPr>
                <w:b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pacing w:val="-47"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z w:val="20"/>
                <w:szCs w:val="22"/>
                <w:lang w:val="uk-UA" w:eastAsia="en-US"/>
              </w:rPr>
              <w:t>закупівлі</w:t>
            </w:r>
          </w:p>
        </w:tc>
        <w:tc>
          <w:tcPr>
            <w:tcW w:w="1731" w:type="dxa"/>
            <w:vAlign w:val="center"/>
          </w:tcPr>
          <w:p w:rsidR="00364F0E" w:rsidRPr="0016596B" w:rsidRDefault="00364F0E" w:rsidP="00074422">
            <w:pPr>
              <w:widowControl w:val="0"/>
              <w:autoSpaceDE w:val="0"/>
              <w:autoSpaceDN w:val="0"/>
              <w:spacing w:before="166"/>
              <w:ind w:right="154"/>
              <w:jc w:val="center"/>
              <w:rPr>
                <w:b/>
                <w:sz w:val="20"/>
                <w:szCs w:val="22"/>
                <w:lang w:val="uk-UA" w:eastAsia="en-US"/>
              </w:rPr>
            </w:pPr>
            <w:r w:rsidRPr="0016596B">
              <w:rPr>
                <w:b/>
                <w:sz w:val="20"/>
                <w:szCs w:val="22"/>
                <w:lang w:val="uk-UA" w:eastAsia="en-US"/>
              </w:rPr>
              <w:t xml:space="preserve">Код </w:t>
            </w:r>
            <w:hyperlink r:id="rId15">
              <w:r w:rsidRPr="00713CC0">
                <w:rPr>
                  <w:b/>
                  <w:sz w:val="20"/>
                  <w:szCs w:val="22"/>
                  <w:lang w:val="uk-UA" w:eastAsia="en-US"/>
                </w:rPr>
                <w:t>КЕКВ</w:t>
              </w:r>
              <w:r w:rsidRPr="0016596B">
                <w:rPr>
                  <w:b/>
                  <w:color w:val="0000FF"/>
                  <w:sz w:val="20"/>
                  <w:szCs w:val="22"/>
                  <w:lang w:val="uk-UA" w:eastAsia="en-US"/>
                </w:rPr>
                <w:t xml:space="preserve"> </w:t>
              </w:r>
            </w:hyperlink>
            <w:r w:rsidRPr="0016596B">
              <w:rPr>
                <w:b/>
                <w:sz w:val="20"/>
                <w:szCs w:val="22"/>
                <w:lang w:val="uk-UA" w:eastAsia="en-US"/>
              </w:rPr>
              <w:t>(для</w:t>
            </w:r>
            <w:r w:rsidRPr="0016596B">
              <w:rPr>
                <w:b/>
                <w:spacing w:val="-47"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z w:val="20"/>
                <w:szCs w:val="22"/>
                <w:lang w:val="uk-UA" w:eastAsia="en-US"/>
              </w:rPr>
              <w:t>бюджетних</w:t>
            </w:r>
            <w:r w:rsidRPr="0016596B">
              <w:rPr>
                <w:b/>
                <w:spacing w:val="1"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z w:val="20"/>
                <w:szCs w:val="22"/>
                <w:lang w:val="uk-UA" w:eastAsia="en-US"/>
              </w:rPr>
              <w:t>коштів)</w:t>
            </w:r>
          </w:p>
        </w:tc>
        <w:tc>
          <w:tcPr>
            <w:tcW w:w="1829" w:type="dxa"/>
            <w:vAlign w:val="center"/>
          </w:tcPr>
          <w:p w:rsidR="00364F0E" w:rsidRPr="0016596B" w:rsidRDefault="00364F0E" w:rsidP="00074422">
            <w:pPr>
              <w:widowControl w:val="0"/>
              <w:autoSpaceDE w:val="0"/>
              <w:autoSpaceDN w:val="0"/>
              <w:spacing w:before="166"/>
              <w:ind w:right="-6"/>
              <w:jc w:val="center"/>
              <w:rPr>
                <w:b/>
                <w:sz w:val="20"/>
                <w:szCs w:val="22"/>
                <w:lang w:val="uk-UA" w:eastAsia="en-US"/>
              </w:rPr>
            </w:pPr>
            <w:r w:rsidRPr="0016596B">
              <w:rPr>
                <w:b/>
                <w:sz w:val="20"/>
                <w:szCs w:val="22"/>
                <w:lang w:val="uk-UA" w:eastAsia="en-US"/>
              </w:rPr>
              <w:t>Очікувана вартість</w:t>
            </w:r>
            <w:r w:rsidRPr="0016596B">
              <w:rPr>
                <w:b/>
                <w:spacing w:val="-48"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z w:val="20"/>
                <w:szCs w:val="22"/>
                <w:lang w:val="uk-UA" w:eastAsia="en-US"/>
              </w:rPr>
              <w:t>предмета</w:t>
            </w:r>
            <w:r w:rsidRPr="0016596B">
              <w:rPr>
                <w:b/>
                <w:spacing w:val="-5"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z w:val="20"/>
                <w:szCs w:val="22"/>
                <w:lang w:val="uk-UA" w:eastAsia="en-US"/>
              </w:rPr>
              <w:t>закупівлі</w:t>
            </w:r>
          </w:p>
        </w:tc>
        <w:tc>
          <w:tcPr>
            <w:tcW w:w="1621" w:type="dxa"/>
            <w:vAlign w:val="center"/>
          </w:tcPr>
          <w:p w:rsidR="00364F0E" w:rsidRPr="0016596B" w:rsidRDefault="00364F0E" w:rsidP="00074422">
            <w:pPr>
              <w:widowControl w:val="0"/>
              <w:autoSpaceDE w:val="0"/>
              <w:autoSpaceDN w:val="0"/>
              <w:spacing w:before="166"/>
              <w:ind w:right="159"/>
              <w:jc w:val="center"/>
              <w:rPr>
                <w:b/>
                <w:sz w:val="20"/>
                <w:szCs w:val="22"/>
                <w:lang w:val="uk-UA" w:eastAsia="en-US"/>
              </w:rPr>
            </w:pPr>
            <w:r w:rsidRPr="0016596B">
              <w:rPr>
                <w:b/>
                <w:sz w:val="20"/>
                <w:szCs w:val="22"/>
                <w:lang w:val="uk-UA" w:eastAsia="en-US"/>
              </w:rPr>
              <w:t>Орієнтовний початок</w:t>
            </w:r>
            <w:r w:rsidRPr="0016596B">
              <w:rPr>
                <w:b/>
                <w:spacing w:val="1"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z w:val="20"/>
                <w:szCs w:val="22"/>
                <w:lang w:val="uk-UA" w:eastAsia="en-US"/>
              </w:rPr>
              <w:t>проведення</w:t>
            </w:r>
            <w:r w:rsidRPr="0016596B">
              <w:rPr>
                <w:b/>
                <w:spacing w:val="-11"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z w:val="20"/>
                <w:szCs w:val="22"/>
                <w:lang w:val="uk-UA" w:eastAsia="en-US"/>
              </w:rPr>
              <w:t>процедури</w:t>
            </w:r>
            <w:r w:rsidRPr="0016596B">
              <w:rPr>
                <w:b/>
                <w:spacing w:val="-47"/>
                <w:sz w:val="20"/>
                <w:szCs w:val="22"/>
                <w:lang w:val="uk-UA" w:eastAsia="en-US"/>
              </w:rPr>
              <w:t xml:space="preserve"> </w:t>
            </w:r>
            <w:r w:rsidRPr="0016596B">
              <w:rPr>
                <w:b/>
                <w:sz w:val="20"/>
                <w:szCs w:val="22"/>
                <w:lang w:val="uk-UA" w:eastAsia="en-US"/>
              </w:rPr>
              <w:t>закупівлі</w:t>
            </w:r>
          </w:p>
        </w:tc>
      </w:tr>
      <w:tr w:rsidR="00364F0E" w:rsidRPr="0016596B" w:rsidTr="00364F0E">
        <w:trPr>
          <w:trHeight w:val="289"/>
        </w:trPr>
        <w:tc>
          <w:tcPr>
            <w:tcW w:w="4820" w:type="dxa"/>
          </w:tcPr>
          <w:p w:rsidR="00364F0E" w:rsidRPr="0016596B" w:rsidRDefault="00364F0E" w:rsidP="0016596B">
            <w:pPr>
              <w:widowControl w:val="0"/>
              <w:autoSpaceDE w:val="0"/>
              <w:autoSpaceDN w:val="0"/>
              <w:spacing w:before="9"/>
              <w:jc w:val="center"/>
              <w:rPr>
                <w:sz w:val="20"/>
                <w:szCs w:val="22"/>
                <w:lang w:val="uk-UA" w:eastAsia="en-US"/>
              </w:rPr>
            </w:pPr>
            <w:r w:rsidRPr="0016596B">
              <w:rPr>
                <w:w w:val="99"/>
                <w:sz w:val="20"/>
                <w:szCs w:val="22"/>
                <w:lang w:val="uk-UA" w:eastAsia="en-US"/>
              </w:rPr>
              <w:t>1</w:t>
            </w:r>
          </w:p>
        </w:tc>
        <w:tc>
          <w:tcPr>
            <w:tcW w:w="1731" w:type="dxa"/>
          </w:tcPr>
          <w:p w:rsidR="00364F0E" w:rsidRPr="0016596B" w:rsidRDefault="00364F0E" w:rsidP="0016596B">
            <w:pPr>
              <w:widowControl w:val="0"/>
              <w:autoSpaceDE w:val="0"/>
              <w:autoSpaceDN w:val="0"/>
              <w:spacing w:before="9"/>
              <w:jc w:val="center"/>
              <w:rPr>
                <w:sz w:val="20"/>
                <w:szCs w:val="22"/>
                <w:lang w:val="uk-UA" w:eastAsia="en-US"/>
              </w:rPr>
            </w:pPr>
            <w:r w:rsidRPr="0016596B">
              <w:rPr>
                <w:w w:val="99"/>
                <w:sz w:val="20"/>
                <w:szCs w:val="22"/>
                <w:lang w:val="uk-UA" w:eastAsia="en-US"/>
              </w:rPr>
              <w:t>2</w:t>
            </w:r>
          </w:p>
        </w:tc>
        <w:tc>
          <w:tcPr>
            <w:tcW w:w="1829" w:type="dxa"/>
          </w:tcPr>
          <w:p w:rsidR="00364F0E" w:rsidRPr="0016596B" w:rsidRDefault="00364F0E" w:rsidP="0016596B">
            <w:pPr>
              <w:widowControl w:val="0"/>
              <w:autoSpaceDE w:val="0"/>
              <w:autoSpaceDN w:val="0"/>
              <w:spacing w:before="9"/>
              <w:jc w:val="center"/>
              <w:rPr>
                <w:sz w:val="20"/>
                <w:szCs w:val="22"/>
                <w:lang w:val="uk-UA" w:eastAsia="en-US"/>
              </w:rPr>
            </w:pPr>
            <w:r w:rsidRPr="0016596B">
              <w:rPr>
                <w:w w:val="99"/>
                <w:sz w:val="20"/>
                <w:szCs w:val="22"/>
                <w:lang w:val="uk-UA" w:eastAsia="en-US"/>
              </w:rPr>
              <w:t>3</w:t>
            </w:r>
          </w:p>
        </w:tc>
        <w:tc>
          <w:tcPr>
            <w:tcW w:w="1621" w:type="dxa"/>
          </w:tcPr>
          <w:p w:rsidR="00364F0E" w:rsidRPr="0016596B" w:rsidRDefault="00364F0E" w:rsidP="0016596B">
            <w:pPr>
              <w:widowControl w:val="0"/>
              <w:autoSpaceDE w:val="0"/>
              <w:autoSpaceDN w:val="0"/>
              <w:spacing w:before="9"/>
              <w:jc w:val="center"/>
              <w:rPr>
                <w:sz w:val="20"/>
                <w:szCs w:val="22"/>
                <w:lang w:val="uk-UA" w:eastAsia="en-US"/>
              </w:rPr>
            </w:pPr>
            <w:r>
              <w:rPr>
                <w:w w:val="99"/>
                <w:sz w:val="20"/>
                <w:szCs w:val="22"/>
                <w:lang w:val="uk-UA" w:eastAsia="en-US"/>
              </w:rPr>
              <w:t>4</w:t>
            </w:r>
          </w:p>
        </w:tc>
      </w:tr>
      <w:tr w:rsidR="00364F0E" w:rsidRPr="0016596B" w:rsidTr="00364F0E">
        <w:trPr>
          <w:trHeight w:val="561"/>
        </w:trPr>
        <w:tc>
          <w:tcPr>
            <w:tcW w:w="4820" w:type="dxa"/>
          </w:tcPr>
          <w:p w:rsidR="00364F0E" w:rsidRPr="0016596B" w:rsidRDefault="00364F0E" w:rsidP="0016596B">
            <w:pPr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731" w:type="dxa"/>
          </w:tcPr>
          <w:p w:rsidR="00364F0E" w:rsidRPr="0016596B" w:rsidRDefault="00364F0E" w:rsidP="0016596B">
            <w:pPr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829" w:type="dxa"/>
          </w:tcPr>
          <w:p w:rsidR="00364F0E" w:rsidRPr="0016596B" w:rsidRDefault="00364F0E" w:rsidP="0016596B">
            <w:pPr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621" w:type="dxa"/>
          </w:tcPr>
          <w:p w:rsidR="00364F0E" w:rsidRPr="0016596B" w:rsidRDefault="00364F0E" w:rsidP="0016596B">
            <w:pPr>
              <w:widowControl w:val="0"/>
              <w:autoSpaceDE w:val="0"/>
              <w:autoSpaceDN w:val="0"/>
              <w:rPr>
                <w:sz w:val="22"/>
                <w:szCs w:val="22"/>
                <w:lang w:val="uk-UA" w:eastAsia="en-US"/>
              </w:rPr>
            </w:pPr>
          </w:p>
        </w:tc>
      </w:tr>
    </w:tbl>
    <w:p w:rsidR="0016596B" w:rsidRPr="0016596B" w:rsidRDefault="0016596B" w:rsidP="0016596B">
      <w:pPr>
        <w:widowControl w:val="0"/>
        <w:autoSpaceDE w:val="0"/>
        <w:autoSpaceDN w:val="0"/>
        <w:rPr>
          <w:b/>
          <w:sz w:val="20"/>
          <w:lang w:val="uk-UA" w:eastAsia="en-US"/>
        </w:rPr>
      </w:pPr>
    </w:p>
    <w:p w:rsidR="0016596B" w:rsidRPr="0016596B" w:rsidRDefault="0016596B" w:rsidP="0016596B">
      <w:pPr>
        <w:widowControl w:val="0"/>
        <w:autoSpaceDE w:val="0"/>
        <w:autoSpaceDN w:val="0"/>
        <w:spacing w:before="6"/>
        <w:rPr>
          <w:b/>
          <w:sz w:val="21"/>
          <w:lang w:val="uk-UA" w:eastAsia="en-US"/>
        </w:rPr>
      </w:pPr>
    </w:p>
    <w:p w:rsidR="0016596B" w:rsidRPr="0016596B" w:rsidRDefault="0016596B" w:rsidP="0016596B">
      <w:pPr>
        <w:widowControl w:val="0"/>
        <w:autoSpaceDE w:val="0"/>
        <w:autoSpaceDN w:val="0"/>
        <w:spacing w:before="90"/>
        <w:rPr>
          <w:i/>
          <w:szCs w:val="22"/>
          <w:lang w:val="uk-UA" w:eastAsia="en-US"/>
        </w:rPr>
      </w:pPr>
      <w:r w:rsidRPr="0016596B">
        <w:rPr>
          <w:i/>
          <w:szCs w:val="22"/>
          <w:lang w:val="uk-UA" w:eastAsia="en-US"/>
        </w:rPr>
        <w:t>Керівник</w:t>
      </w:r>
      <w:r w:rsidRPr="0016596B">
        <w:rPr>
          <w:i/>
          <w:spacing w:val="-3"/>
          <w:szCs w:val="22"/>
          <w:lang w:val="uk-UA" w:eastAsia="en-US"/>
        </w:rPr>
        <w:t xml:space="preserve"> </w:t>
      </w:r>
      <w:r w:rsidRPr="0016596B">
        <w:rPr>
          <w:i/>
          <w:szCs w:val="22"/>
          <w:lang w:val="uk-UA" w:eastAsia="en-US"/>
        </w:rPr>
        <w:t>відповідального</w:t>
      </w:r>
      <w:r w:rsidRPr="0016596B">
        <w:rPr>
          <w:i/>
          <w:spacing w:val="-3"/>
          <w:szCs w:val="22"/>
          <w:lang w:val="uk-UA" w:eastAsia="en-US"/>
        </w:rPr>
        <w:t xml:space="preserve"> </w:t>
      </w:r>
      <w:r w:rsidRPr="0016596B">
        <w:rPr>
          <w:i/>
          <w:szCs w:val="22"/>
          <w:lang w:val="uk-UA" w:eastAsia="en-US"/>
        </w:rPr>
        <w:t>структурного</w:t>
      </w:r>
      <w:r w:rsidRPr="0016596B">
        <w:rPr>
          <w:i/>
          <w:spacing w:val="-2"/>
          <w:szCs w:val="22"/>
          <w:lang w:val="uk-UA" w:eastAsia="en-US"/>
        </w:rPr>
        <w:t xml:space="preserve"> </w:t>
      </w:r>
      <w:r w:rsidRPr="0016596B">
        <w:rPr>
          <w:i/>
          <w:szCs w:val="22"/>
          <w:lang w:val="uk-UA" w:eastAsia="en-US"/>
        </w:rPr>
        <w:t>підрозділу</w:t>
      </w:r>
    </w:p>
    <w:p w:rsidR="0016596B" w:rsidRPr="0016596B" w:rsidRDefault="0016596B" w:rsidP="0016596B">
      <w:pPr>
        <w:widowControl w:val="0"/>
        <w:autoSpaceDE w:val="0"/>
        <w:autoSpaceDN w:val="0"/>
        <w:rPr>
          <w:i/>
          <w:sz w:val="20"/>
          <w:lang w:val="uk-UA" w:eastAsia="en-US"/>
        </w:rPr>
      </w:pPr>
    </w:p>
    <w:p w:rsidR="0016596B" w:rsidRPr="0016596B" w:rsidRDefault="00BD2EC2" w:rsidP="0016596B">
      <w:pPr>
        <w:widowControl w:val="0"/>
        <w:autoSpaceDE w:val="0"/>
        <w:autoSpaceDN w:val="0"/>
        <w:spacing w:before="5"/>
        <w:rPr>
          <w:i/>
          <w:sz w:val="28"/>
          <w:lang w:val="uk-UA" w:eastAsia="en-US"/>
        </w:rPr>
      </w:pPr>
      <w:r w:rsidRPr="0016596B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237490</wp:posOffset>
                </wp:positionV>
                <wp:extent cx="2514600" cy="1270"/>
                <wp:effectExtent l="12065" t="12065" r="6985" b="5715"/>
                <wp:wrapTopAndBottom/>
                <wp:docPr id="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2134 2134"/>
                            <a:gd name="T1" fmla="*/ T0 w 3960"/>
                            <a:gd name="T2" fmla="+- 0 6094 2134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5FC8F" id="Freeform 25" o:spid="_x0000_s1026" style="position:absolute;margin-left:106.7pt;margin-top:18.7pt;width:198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qqAwMAAKUGAAAOAAAAZHJzL2Uyb0RvYy54bWysVW1v0zAQ/o7Ef7D8EdTlpWm3Vksn1LQI&#10;acCklR/gOk4T4djBdpsOxH/nbCdd2oGEEPmQ2rnzc88957ve3h1rjg5M6UqKFEdXIUZMUJlXYpfi&#10;L5v16AYjbYjICZeCpfiJaXy3eP3qtm3mLJal5DlTCECEnrdNiktjmnkQaFqymugr2TABxkKqmhjY&#10;ql2QK9ICes2DOAynQStV3ihJmdbwNfNGvHD4RcGo+VwUmhnEUwzcjHsr997ad7C4JfOdIk1Z0Y4G&#10;+QcWNakEBD1BZcQQtFfVC6i6okpqWZgrKutAFkVFmcsBsonCi2weS9IwlwuIo5uTTPr/wdJPhweF&#10;qjzFE4wEqaFEa8WYFRzFEytP2+g5eD02D8omqJt7Sb9qMARnFrvR4IO27UeZAwzZG+kkORaqtich&#10;WXR0yj+dlGdHgyh8jCdRMg2hQBRsUXztChOQeX+W7rV5z6TDIYd7bXzdclg51fOO+wYgippDCd+O&#10;UIjiaJy4V1fnk1vUu70J0CZELRrPpv1lODnFvZPDmoaz32ONezeLFQ+wgP+uZ0jKnjQ9io41rBCx&#10;fRI6nRqprT4b4NYLBAjgZDP8gy/EvvT1Z7oQChrg8uorjODqb70kDTGWmQ1hl6hNsZPCfqjlgW2k&#10;M5mLykGQZysXQy93fMjKm+GEDQDXxi9cUMt1UFkh1xXnrrRcWCpQlMhpoyWvcmu0bLTabZdcoQOx&#10;Te0emwyAnbk1SpuM6NL7OZPPWcm9yF2UkpF81a0NqbhfAxB3osPt7LSx99S1849ZOFvdrG6SURJP&#10;V6MkzLLRu/UyGU3X0fUkG2fLZRb9tJyjZF5Wec6Epd2Plij5u9bthpwfCqfhcpbemQpr97xUITin&#10;4USCXPpfX4S+dX2vb2X+BG2spJ+VMNthUUr1HaMW5mSK9bc9UQwj/kHAIJpFSWIHq9skk+sYNmpo&#10;2Q4tRFCASrHBcPPtcmn8MN43qtqVEMnXW8h3MD6Kyva5mzOeVbeBWegy6Oa2HbbDvfN6/ndZ/AIA&#10;AP//AwBQSwMEFAAGAAgAAAAhAMtBdPXfAAAACQEAAA8AAABkcnMvZG93bnJldi54bWxMj81OwzAQ&#10;hO9IvIO1SNyo0xYFCHEqBOoBioQoCPW4jZckNLaD7Tbm7dme4LR/o5lvy0UyvTiQD52zCqaTDATZ&#10;2unONgre35YX1yBCRKuxd5YU/FCARXV6UmKh3Whf6bCOjWATGwpU0MY4FFKGuiWDYeIGsnz7dN5g&#10;5NE3Unsc2dz0cpZluTTYWU5ocaD7lurdem8UfG2ev3dPuFktP9KYkl/lD48vqNT5Wbq7BREpxT8x&#10;HPEZHSpm2rq91UH0CmbT+SVLFcyvuLIgz2642R4XOciqlP8/qH4BAAD//wMAUEsBAi0AFAAGAAgA&#10;AAAhALaDOJL+AAAA4QEAABMAAAAAAAAAAAAAAAAAAAAAAFtDb250ZW50X1R5cGVzXS54bWxQSwEC&#10;LQAUAAYACAAAACEAOP0h/9YAAACUAQAACwAAAAAAAAAAAAAAAAAvAQAAX3JlbHMvLnJlbHNQSwEC&#10;LQAUAAYACAAAACEABJ6aqgMDAAClBgAADgAAAAAAAAAAAAAAAAAuAgAAZHJzL2Uyb0RvYy54bWxQ&#10;SwECLQAUAAYACAAAACEAy0F09d8AAAAJAQAADwAAAAAAAAAAAAAAAABdBQAAZHJzL2Rvd25yZXYu&#10;eG1sUEsFBgAAAAAEAAQA8wAAAGkGAAAAAA==&#10;" path="m,l3960,e" filled="f" strokeweight=".26669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Pr="0016596B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4525645</wp:posOffset>
                </wp:positionH>
                <wp:positionV relativeFrom="paragraph">
                  <wp:posOffset>237490</wp:posOffset>
                </wp:positionV>
                <wp:extent cx="2286000" cy="1270"/>
                <wp:effectExtent l="10795" t="12065" r="8255" b="5715"/>
                <wp:wrapTopAndBottom/>
                <wp:docPr id="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127 7127"/>
                            <a:gd name="T1" fmla="*/ T0 w 3600"/>
                            <a:gd name="T2" fmla="+- 0 10727 712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5E1D" id="Freeform 26" o:spid="_x0000_s1026" style="position:absolute;margin-left:356.35pt;margin-top:18.7pt;width:18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3OAAMAAKYGAAAOAAAAZHJzL2Uyb0RvYy54bWysVW1v0zAQ/o7Ef7D8EdTlZaEv0dJpalqE&#10;NGDSyg9wbaeJSOxgu00H4r9ztpOu7TQJIfIhtXPn5557zne9uT00NdpzpSspMhxdhRhxQSWrxDbD&#10;39ar0RQjbYhgpJaCZ/iJa3w7f/vmpmtTHstS1owrBCBCp12b4dKYNg0CTUveEH0lWy7AWEjVEANb&#10;tQ2YIh2gN3UQh+E46KRirZKUaw1fc2/Ec4dfFJyar0WhuUF1hoGbcW/l3hv7DuY3JN0q0pYV7WmQ&#10;f2DRkEpA0CNUTgxBO1W9gGoqqqSWhbmisglkUVSUuxwgmyi8yOaxJC13uYA4uj3KpP8fLP2yf1Co&#10;YhlOMBKkgRKtFOdWcBSPrTxdq1PwemwflE1Qt/eSftdgCM4sdqPBB226z5IBDNkZ6SQ5FKqxJyFZ&#10;dHDKPx2V5weDKHyM4+k4DKFAFGxRPHGFCUg6nKU7bT5y6XDI/l4bXzcGK6c667mvAaJoaijh+xEK&#10;0QSg3Kuv89EtGtzeBWgdog5dQ/hLp3hwclhROHkF7Hrws2DxCRgksB0oknJgTQ+ipw0rRGyjhE6o&#10;Vmor0BrIDQoBAjjZFF/xhdiXvv5MH0JBB1zefYUR3P2NT7clxjKzIewSdRl2WtgPjdzztXQmc1E6&#10;CPJsrcWplzt+ysqb4YQNAPfGL1xQy/WktEKuqrp2ta2FpTIbh5HTRsu6YtZo2Wi13SxqhfbEdrV7&#10;bDIAdubWKm1yokvv50w+ZyV3grkoJSds2a8NqWq/BqDaiQ7Xs9fGXlTXz79m4Ww5XU6TURKPl6Mk&#10;zPPR3WqRjMaraPIhv84Xizz6bTlHSVpWjHFhaQ+zJUr+rnf7KeenwnG6nKV3psLKPS9VCM5pOJEg&#10;l+HXF2HoXd/sG8meoI+V9MMShjssSql+YtTBoMyw/rEjimNUfxIwiWZRktjJ6jbJh0kMG3Vq2Zxa&#10;iKAAlWGD4ebb5cL4abxrVbUtIZKvt5B3MD+Kyja6GzSeVb+BYegy6Ae3nbane+f1/Pcy/wMAAP//&#10;AwBQSwMEFAAGAAgAAAAhAKJZZiDdAAAACgEAAA8AAABkcnMvZG93bnJldi54bWxMj8FuwjAMhu+T&#10;9g6RJ3EbKYUR6JoiBJs0cQOmndPGNNUap2oCdG+/9LQd/fvT78/5ZrAtu2HvG0cSZtMEGFLldEO1&#10;hM/z+/MKmA+KtGodoYQf9LApHh9ylWl3pyPeTqFmsYR8piSYELqMc18ZtMpPXYcUdxfXWxXi2Ndc&#10;9+oey23L0yRZcqsaiheM6nBnsPo+Xa0EfXjDxa55+So/5pUT6226NvtUysnTsH0FFnAIfzCM+lEd&#10;iuhUuitpz1oJYpaKiEqYiwWwEUjEmJRjsgRe5Pz/C8UvAAAA//8DAFBLAQItABQABgAIAAAAIQC2&#10;gziS/gAAAOEBAAATAAAAAAAAAAAAAAAAAAAAAABbQ29udGVudF9UeXBlc10ueG1sUEsBAi0AFAAG&#10;AAgAAAAhADj9If/WAAAAlAEAAAsAAAAAAAAAAAAAAAAALwEAAF9yZWxzLy5yZWxzUEsBAi0AFAAG&#10;AAgAAAAhAEh7/c4AAwAApgYAAA4AAAAAAAAAAAAAAAAALgIAAGRycy9lMm9Eb2MueG1sUEsBAi0A&#10;FAAGAAgAAAAhAKJZZiDdAAAACgEAAA8AAAAAAAAAAAAAAAAAWgUAAGRycy9kb3ducmV2LnhtbFBL&#10;BQYAAAAABAAEAPMAAABkBgAAAAA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16596B" w:rsidRPr="0016596B" w:rsidRDefault="00844794" w:rsidP="0016596B">
      <w:pPr>
        <w:widowControl w:val="0"/>
        <w:tabs>
          <w:tab w:val="left" w:pos="7134"/>
        </w:tabs>
        <w:autoSpaceDE w:val="0"/>
        <w:autoSpaceDN w:val="0"/>
        <w:spacing w:line="196" w:lineRule="exact"/>
        <w:rPr>
          <w:i/>
          <w:sz w:val="20"/>
          <w:szCs w:val="22"/>
          <w:lang w:val="uk-UA" w:eastAsia="en-US"/>
        </w:rPr>
      </w:pPr>
      <w:r>
        <w:rPr>
          <w:i/>
          <w:sz w:val="20"/>
          <w:szCs w:val="22"/>
          <w:lang w:val="uk-UA" w:eastAsia="en-US"/>
        </w:rPr>
        <w:t xml:space="preserve">                                  </w:t>
      </w:r>
      <w:r w:rsidR="0016596B" w:rsidRPr="0016596B">
        <w:rPr>
          <w:i/>
          <w:sz w:val="20"/>
          <w:szCs w:val="22"/>
          <w:lang w:val="uk-UA" w:eastAsia="en-US"/>
        </w:rPr>
        <w:t>(підпис)</w:t>
      </w:r>
      <w:r w:rsidR="0016596B" w:rsidRPr="0016596B">
        <w:rPr>
          <w:i/>
          <w:sz w:val="20"/>
          <w:szCs w:val="22"/>
          <w:lang w:val="uk-UA" w:eastAsia="en-US"/>
        </w:rPr>
        <w:tab/>
        <w:t>(власне</w:t>
      </w:r>
      <w:r w:rsidR="0016596B" w:rsidRPr="0016596B">
        <w:rPr>
          <w:i/>
          <w:spacing w:val="-3"/>
          <w:sz w:val="20"/>
          <w:szCs w:val="22"/>
          <w:lang w:val="uk-UA" w:eastAsia="en-US"/>
        </w:rPr>
        <w:t xml:space="preserve"> </w:t>
      </w:r>
      <w:r w:rsidR="0016596B" w:rsidRPr="0016596B">
        <w:rPr>
          <w:i/>
          <w:sz w:val="20"/>
          <w:szCs w:val="22"/>
          <w:lang w:val="uk-UA" w:eastAsia="en-US"/>
        </w:rPr>
        <w:t>ім’я</w:t>
      </w:r>
      <w:r w:rsidR="0016596B" w:rsidRPr="0016596B">
        <w:rPr>
          <w:i/>
          <w:spacing w:val="-2"/>
          <w:sz w:val="20"/>
          <w:szCs w:val="22"/>
          <w:lang w:val="uk-UA" w:eastAsia="en-US"/>
        </w:rPr>
        <w:t xml:space="preserve"> </w:t>
      </w:r>
      <w:r w:rsidR="0016596B" w:rsidRPr="0016596B">
        <w:rPr>
          <w:i/>
          <w:sz w:val="20"/>
          <w:szCs w:val="22"/>
          <w:lang w:val="uk-UA" w:eastAsia="en-US"/>
        </w:rPr>
        <w:t>та</w:t>
      </w:r>
      <w:r w:rsidR="0016596B" w:rsidRPr="0016596B">
        <w:rPr>
          <w:i/>
          <w:spacing w:val="-2"/>
          <w:sz w:val="20"/>
          <w:szCs w:val="22"/>
          <w:lang w:val="uk-UA" w:eastAsia="en-US"/>
        </w:rPr>
        <w:t xml:space="preserve"> </w:t>
      </w:r>
      <w:r w:rsidR="0016596B" w:rsidRPr="0016596B">
        <w:rPr>
          <w:i/>
          <w:sz w:val="20"/>
          <w:szCs w:val="22"/>
          <w:lang w:val="uk-UA" w:eastAsia="en-US"/>
        </w:rPr>
        <w:t>прізвище)</w:t>
      </w:r>
    </w:p>
    <w:p w:rsidR="0016596B" w:rsidRPr="0016596B" w:rsidRDefault="0016596B" w:rsidP="0016596B">
      <w:pPr>
        <w:widowControl w:val="0"/>
        <w:autoSpaceDE w:val="0"/>
        <w:autoSpaceDN w:val="0"/>
        <w:spacing w:line="196" w:lineRule="exact"/>
        <w:rPr>
          <w:sz w:val="20"/>
          <w:szCs w:val="22"/>
          <w:lang w:val="uk-UA" w:eastAsia="en-US"/>
        </w:rPr>
        <w:sectPr w:rsidR="0016596B" w:rsidRPr="0016596B" w:rsidSect="00A02D58">
          <w:pgSz w:w="11910" w:h="16840"/>
          <w:pgMar w:top="1040" w:right="428" w:bottom="280" w:left="1276" w:header="749" w:footer="0" w:gutter="0"/>
          <w:cols w:space="720"/>
        </w:sectPr>
      </w:pPr>
    </w:p>
    <w:p w:rsidR="00501581" w:rsidRPr="0016596B" w:rsidRDefault="00501581" w:rsidP="00501581">
      <w:pPr>
        <w:widowControl w:val="0"/>
        <w:autoSpaceDE w:val="0"/>
        <w:autoSpaceDN w:val="0"/>
        <w:spacing w:before="90"/>
        <w:jc w:val="right"/>
        <w:rPr>
          <w:lang w:val="uk-UA" w:eastAsia="en-US"/>
        </w:rPr>
      </w:pPr>
      <w:r w:rsidRPr="0016596B">
        <w:rPr>
          <w:lang w:val="uk-UA" w:eastAsia="en-US"/>
        </w:rPr>
        <w:lastRenderedPageBreak/>
        <w:t>Додаток</w:t>
      </w:r>
      <w:r w:rsidRPr="0016596B">
        <w:rPr>
          <w:spacing w:val="-2"/>
          <w:lang w:val="uk-UA" w:eastAsia="en-US"/>
        </w:rPr>
        <w:t xml:space="preserve"> </w:t>
      </w:r>
      <w:r>
        <w:rPr>
          <w:lang w:val="uk-UA" w:eastAsia="en-US"/>
        </w:rPr>
        <w:t>2</w:t>
      </w:r>
    </w:p>
    <w:p w:rsidR="00501581" w:rsidRDefault="00501581" w:rsidP="00501581">
      <w:pPr>
        <w:widowControl w:val="0"/>
        <w:autoSpaceDE w:val="0"/>
        <w:autoSpaceDN w:val="0"/>
        <w:spacing w:before="1"/>
        <w:jc w:val="right"/>
        <w:rPr>
          <w:lang w:val="uk-UA" w:eastAsia="en-US"/>
        </w:rPr>
      </w:pPr>
      <w:r w:rsidRPr="0016596B">
        <w:rPr>
          <w:lang w:val="uk-UA" w:eastAsia="en-US"/>
        </w:rPr>
        <w:t xml:space="preserve">до Порядку </w:t>
      </w:r>
      <w:r>
        <w:rPr>
          <w:lang w:val="uk-UA" w:eastAsia="en-US"/>
        </w:rPr>
        <w:t xml:space="preserve">організації </w:t>
      </w:r>
    </w:p>
    <w:p w:rsidR="00501581" w:rsidRPr="0016596B" w:rsidRDefault="00501581" w:rsidP="00501581">
      <w:pPr>
        <w:widowControl w:val="0"/>
        <w:autoSpaceDE w:val="0"/>
        <w:autoSpaceDN w:val="0"/>
        <w:spacing w:before="1"/>
        <w:jc w:val="right"/>
        <w:rPr>
          <w:sz w:val="26"/>
          <w:lang w:val="uk-UA" w:eastAsia="en-US"/>
        </w:rPr>
      </w:pPr>
      <w:r>
        <w:rPr>
          <w:lang w:val="uk-UA" w:eastAsia="en-US"/>
        </w:rPr>
        <w:t>та планування закупівель</w:t>
      </w:r>
    </w:p>
    <w:p w:rsidR="0016596B" w:rsidRPr="0016596B" w:rsidRDefault="0016596B" w:rsidP="0016596B">
      <w:pPr>
        <w:widowControl w:val="0"/>
        <w:autoSpaceDE w:val="0"/>
        <w:autoSpaceDN w:val="0"/>
        <w:rPr>
          <w:i/>
          <w:sz w:val="20"/>
          <w:lang w:val="uk-UA" w:eastAsia="en-US"/>
        </w:rPr>
      </w:pPr>
    </w:p>
    <w:p w:rsidR="00501581" w:rsidRDefault="00501581" w:rsidP="0016596B">
      <w:pPr>
        <w:widowControl w:val="0"/>
        <w:autoSpaceDE w:val="0"/>
        <w:autoSpaceDN w:val="0"/>
        <w:spacing w:line="310" w:lineRule="exact"/>
        <w:jc w:val="center"/>
        <w:rPr>
          <w:b/>
          <w:sz w:val="27"/>
          <w:szCs w:val="22"/>
          <w:lang w:val="uk-UA" w:eastAsia="en-US"/>
        </w:rPr>
      </w:pPr>
    </w:p>
    <w:p w:rsidR="00501581" w:rsidRDefault="00501581" w:rsidP="0016596B">
      <w:pPr>
        <w:widowControl w:val="0"/>
        <w:autoSpaceDE w:val="0"/>
        <w:autoSpaceDN w:val="0"/>
        <w:spacing w:line="310" w:lineRule="exact"/>
        <w:jc w:val="center"/>
        <w:rPr>
          <w:b/>
          <w:sz w:val="27"/>
          <w:szCs w:val="22"/>
          <w:lang w:val="uk-UA" w:eastAsia="en-US"/>
        </w:rPr>
      </w:pPr>
    </w:p>
    <w:p w:rsidR="0016596B" w:rsidRPr="0016596B" w:rsidRDefault="0016596B" w:rsidP="0016596B">
      <w:pPr>
        <w:widowControl w:val="0"/>
        <w:autoSpaceDE w:val="0"/>
        <w:autoSpaceDN w:val="0"/>
        <w:spacing w:line="310" w:lineRule="exact"/>
        <w:jc w:val="center"/>
        <w:rPr>
          <w:b/>
          <w:sz w:val="27"/>
          <w:szCs w:val="22"/>
          <w:lang w:val="uk-UA" w:eastAsia="en-US"/>
        </w:rPr>
      </w:pPr>
      <w:r w:rsidRPr="0016596B">
        <w:rPr>
          <w:b/>
          <w:sz w:val="27"/>
          <w:szCs w:val="22"/>
          <w:lang w:val="uk-UA" w:eastAsia="en-US"/>
        </w:rPr>
        <w:t>ЗАЯВКА</w:t>
      </w:r>
    </w:p>
    <w:p w:rsidR="0016596B" w:rsidRPr="0016596B" w:rsidRDefault="0016596B" w:rsidP="0016596B">
      <w:pPr>
        <w:widowControl w:val="0"/>
        <w:autoSpaceDE w:val="0"/>
        <w:autoSpaceDN w:val="0"/>
        <w:spacing w:line="310" w:lineRule="exact"/>
        <w:jc w:val="center"/>
        <w:rPr>
          <w:b/>
          <w:sz w:val="27"/>
          <w:szCs w:val="22"/>
          <w:lang w:val="uk-UA" w:eastAsia="en-US"/>
        </w:rPr>
      </w:pPr>
      <w:r w:rsidRPr="0016596B">
        <w:rPr>
          <w:b/>
          <w:sz w:val="27"/>
          <w:szCs w:val="22"/>
          <w:lang w:val="uk-UA" w:eastAsia="en-US"/>
        </w:rPr>
        <w:t>на</w:t>
      </w:r>
      <w:r w:rsidRPr="0016596B">
        <w:rPr>
          <w:b/>
          <w:spacing w:val="-3"/>
          <w:sz w:val="27"/>
          <w:szCs w:val="22"/>
          <w:lang w:val="uk-UA" w:eastAsia="en-US"/>
        </w:rPr>
        <w:t xml:space="preserve"> </w:t>
      </w:r>
      <w:r w:rsidRPr="0016596B">
        <w:rPr>
          <w:b/>
          <w:sz w:val="27"/>
          <w:szCs w:val="22"/>
          <w:lang w:val="uk-UA" w:eastAsia="en-US"/>
        </w:rPr>
        <w:t>проведення</w:t>
      </w:r>
      <w:r w:rsidRPr="0016596B">
        <w:rPr>
          <w:b/>
          <w:spacing w:val="-5"/>
          <w:sz w:val="27"/>
          <w:szCs w:val="22"/>
          <w:lang w:val="uk-UA" w:eastAsia="en-US"/>
        </w:rPr>
        <w:t xml:space="preserve"> </w:t>
      </w:r>
      <w:r w:rsidRPr="0016596B">
        <w:rPr>
          <w:b/>
          <w:sz w:val="27"/>
          <w:szCs w:val="22"/>
          <w:lang w:val="uk-UA" w:eastAsia="en-US"/>
        </w:rPr>
        <w:t>процедури</w:t>
      </w:r>
      <w:r w:rsidRPr="0016596B">
        <w:rPr>
          <w:b/>
          <w:spacing w:val="-4"/>
          <w:sz w:val="27"/>
          <w:szCs w:val="22"/>
          <w:lang w:val="uk-UA" w:eastAsia="en-US"/>
        </w:rPr>
        <w:t xml:space="preserve"> </w:t>
      </w:r>
      <w:r w:rsidRPr="0016596B">
        <w:rPr>
          <w:b/>
          <w:sz w:val="27"/>
          <w:szCs w:val="22"/>
          <w:lang w:val="uk-UA" w:eastAsia="en-US"/>
        </w:rPr>
        <w:t>закупівлі</w:t>
      </w:r>
    </w:p>
    <w:p w:rsidR="0016596B" w:rsidRPr="0016596B" w:rsidRDefault="0016596B" w:rsidP="0016596B">
      <w:pPr>
        <w:widowControl w:val="0"/>
        <w:autoSpaceDE w:val="0"/>
        <w:autoSpaceDN w:val="0"/>
        <w:spacing w:before="6"/>
        <w:rPr>
          <w:b/>
          <w:lang w:val="uk-UA" w:eastAsia="en-US"/>
        </w:rPr>
      </w:pPr>
    </w:p>
    <w:tbl>
      <w:tblPr>
        <w:tblW w:w="951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4"/>
      </w:tblGrid>
      <w:tr w:rsidR="0016596B" w:rsidRPr="0016596B" w:rsidTr="0016596B">
        <w:trPr>
          <w:trHeight w:val="10394"/>
        </w:trPr>
        <w:tc>
          <w:tcPr>
            <w:tcW w:w="9514" w:type="dxa"/>
          </w:tcPr>
          <w:p w:rsidR="0016596B" w:rsidRPr="0016596B" w:rsidRDefault="0016596B" w:rsidP="0016596B">
            <w:pPr>
              <w:widowControl w:val="0"/>
              <w:tabs>
                <w:tab w:val="left" w:pos="10331"/>
              </w:tabs>
              <w:autoSpaceDE w:val="0"/>
              <w:autoSpaceDN w:val="0"/>
              <w:spacing w:line="266" w:lineRule="exact"/>
              <w:rPr>
                <w:szCs w:val="22"/>
                <w:lang w:val="uk-UA" w:eastAsia="en-US"/>
              </w:rPr>
            </w:pPr>
            <w:r w:rsidRPr="0016596B">
              <w:rPr>
                <w:szCs w:val="22"/>
                <w:lang w:val="uk-UA" w:eastAsia="en-US"/>
              </w:rPr>
              <w:t>за</w:t>
            </w:r>
            <w:r w:rsidRPr="0016596B">
              <w:rPr>
                <w:spacing w:val="-2"/>
                <w:szCs w:val="22"/>
                <w:lang w:val="uk-UA" w:eastAsia="en-US"/>
              </w:rPr>
              <w:t xml:space="preserve"> </w:t>
            </w:r>
            <w:r w:rsidRPr="0016596B">
              <w:rPr>
                <w:szCs w:val="22"/>
                <w:lang w:val="uk-UA" w:eastAsia="en-US"/>
              </w:rPr>
              <w:t>поданням</w:t>
            </w:r>
            <w:r w:rsidRPr="0016596B">
              <w:rPr>
                <w:spacing w:val="-1"/>
                <w:szCs w:val="22"/>
                <w:lang w:val="uk-UA" w:eastAsia="en-US"/>
              </w:rPr>
              <w:t xml:space="preserve"> </w:t>
            </w:r>
            <w:r w:rsidRPr="0016596B">
              <w:rPr>
                <w:szCs w:val="22"/>
                <w:u w:val="single"/>
                <w:lang w:val="uk-UA" w:eastAsia="en-US"/>
              </w:rPr>
              <w:t xml:space="preserve"> </w:t>
            </w:r>
            <w:r w:rsidRPr="0016596B">
              <w:rPr>
                <w:szCs w:val="22"/>
                <w:u w:val="single"/>
                <w:lang w:val="uk-UA" w:eastAsia="en-US"/>
              </w:rPr>
              <w:tab/>
            </w:r>
          </w:p>
          <w:p w:rsidR="0016596B" w:rsidRPr="0078605E" w:rsidRDefault="00074422" w:rsidP="0016596B">
            <w:pPr>
              <w:widowControl w:val="0"/>
              <w:autoSpaceDE w:val="0"/>
              <w:autoSpaceDN w:val="0"/>
              <w:spacing w:before="1" w:line="230" w:lineRule="exact"/>
              <w:rPr>
                <w:sz w:val="20"/>
                <w:szCs w:val="20"/>
                <w:lang w:val="uk-UA" w:eastAsia="en-US"/>
              </w:rPr>
            </w:pPr>
            <w:r w:rsidRPr="0078605E">
              <w:rPr>
                <w:sz w:val="20"/>
                <w:szCs w:val="20"/>
                <w:lang w:val="uk-UA" w:eastAsia="en-US"/>
              </w:rPr>
              <w:t xml:space="preserve">                                              </w:t>
            </w:r>
            <w:r w:rsidR="0016596B" w:rsidRPr="0078605E">
              <w:rPr>
                <w:sz w:val="20"/>
                <w:szCs w:val="20"/>
                <w:lang w:val="uk-UA" w:eastAsia="en-US"/>
              </w:rPr>
              <w:t>(назва</w:t>
            </w:r>
            <w:r w:rsidR="0016596B" w:rsidRPr="0078605E">
              <w:rPr>
                <w:spacing w:val="-8"/>
                <w:sz w:val="20"/>
                <w:szCs w:val="20"/>
                <w:lang w:val="uk-UA" w:eastAsia="en-US"/>
              </w:rPr>
              <w:t xml:space="preserve"> </w:t>
            </w:r>
            <w:r w:rsidR="0016596B" w:rsidRPr="0078605E">
              <w:rPr>
                <w:sz w:val="20"/>
                <w:szCs w:val="20"/>
                <w:lang w:val="uk-UA" w:eastAsia="en-US"/>
              </w:rPr>
              <w:t>відповідального</w:t>
            </w:r>
            <w:r w:rsidR="0016596B" w:rsidRPr="0078605E">
              <w:rPr>
                <w:spacing w:val="-6"/>
                <w:sz w:val="20"/>
                <w:szCs w:val="20"/>
                <w:lang w:val="uk-UA" w:eastAsia="en-US"/>
              </w:rPr>
              <w:t xml:space="preserve"> </w:t>
            </w:r>
            <w:r w:rsidR="0016596B" w:rsidRPr="0078605E">
              <w:rPr>
                <w:sz w:val="20"/>
                <w:szCs w:val="20"/>
                <w:lang w:val="uk-UA" w:eastAsia="en-US"/>
              </w:rPr>
              <w:t>структурного</w:t>
            </w:r>
            <w:r w:rsidR="0016596B" w:rsidRPr="0078605E">
              <w:rPr>
                <w:spacing w:val="-6"/>
                <w:sz w:val="20"/>
                <w:szCs w:val="20"/>
                <w:lang w:val="uk-UA" w:eastAsia="en-US"/>
              </w:rPr>
              <w:t xml:space="preserve"> </w:t>
            </w:r>
            <w:r w:rsidR="0016596B" w:rsidRPr="0078605E">
              <w:rPr>
                <w:sz w:val="20"/>
                <w:szCs w:val="20"/>
                <w:lang w:val="uk-UA" w:eastAsia="en-US"/>
              </w:rPr>
              <w:t>підрозділу)</w:t>
            </w:r>
          </w:p>
          <w:p w:rsidR="00074422" w:rsidRPr="00074422" w:rsidRDefault="00074422" w:rsidP="0016596B">
            <w:pPr>
              <w:widowControl w:val="0"/>
              <w:autoSpaceDE w:val="0"/>
              <w:autoSpaceDN w:val="0"/>
              <w:spacing w:before="1" w:line="230" w:lineRule="exact"/>
              <w:rPr>
                <w:lang w:val="uk-UA" w:eastAsia="en-US"/>
              </w:rPr>
            </w:pPr>
          </w:p>
          <w:p w:rsidR="0016596B" w:rsidRDefault="0016596B" w:rsidP="00087C8F">
            <w:pPr>
              <w:widowControl w:val="0"/>
              <w:numPr>
                <w:ilvl w:val="0"/>
                <w:numId w:val="4"/>
              </w:numPr>
              <w:tabs>
                <w:tab w:val="left" w:pos="440"/>
              </w:tabs>
              <w:autoSpaceDE w:val="0"/>
              <w:autoSpaceDN w:val="0"/>
              <w:ind w:hanging="440"/>
              <w:rPr>
                <w:lang w:val="uk-UA" w:eastAsia="en-US"/>
              </w:rPr>
            </w:pPr>
            <w:r w:rsidRPr="00074422">
              <w:rPr>
                <w:lang w:val="uk-UA" w:eastAsia="en-US"/>
              </w:rPr>
              <w:t>Найменування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предмета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закупівлі:</w:t>
            </w:r>
          </w:p>
          <w:p w:rsidR="00E04BA1" w:rsidRDefault="00E04BA1" w:rsidP="00E04BA1">
            <w:pPr>
              <w:widowControl w:val="0"/>
              <w:tabs>
                <w:tab w:val="left" w:pos="440"/>
              </w:tabs>
              <w:autoSpaceDE w:val="0"/>
              <w:autoSpaceDN w:val="0"/>
              <w:ind w:left="440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___________________________________________________________________________</w:t>
            </w:r>
          </w:p>
          <w:p w:rsidR="00E04BA1" w:rsidRDefault="00E04BA1" w:rsidP="00E04BA1">
            <w:pPr>
              <w:widowControl w:val="0"/>
              <w:tabs>
                <w:tab w:val="left" w:pos="440"/>
              </w:tabs>
              <w:autoSpaceDE w:val="0"/>
              <w:autoSpaceDN w:val="0"/>
              <w:ind w:left="440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___________________________________________________________________________</w:t>
            </w:r>
          </w:p>
          <w:p w:rsidR="00E04BA1" w:rsidRPr="00074422" w:rsidRDefault="00E04BA1" w:rsidP="00E04BA1">
            <w:pPr>
              <w:widowControl w:val="0"/>
              <w:tabs>
                <w:tab w:val="left" w:pos="440"/>
              </w:tabs>
              <w:autoSpaceDE w:val="0"/>
              <w:autoSpaceDN w:val="0"/>
              <w:ind w:left="440"/>
              <w:rPr>
                <w:lang w:val="uk-UA" w:eastAsia="en-US"/>
              </w:rPr>
            </w:pPr>
          </w:p>
          <w:p w:rsidR="0016596B" w:rsidRPr="00074422" w:rsidRDefault="0016596B" w:rsidP="0016596B">
            <w:pPr>
              <w:widowControl w:val="0"/>
              <w:autoSpaceDE w:val="0"/>
              <w:autoSpaceDN w:val="0"/>
              <w:spacing w:line="20" w:lineRule="exact"/>
              <w:rPr>
                <w:lang w:val="uk-UA" w:eastAsia="en-US"/>
              </w:rPr>
            </w:pPr>
          </w:p>
          <w:p w:rsidR="0016596B" w:rsidRDefault="0016596B" w:rsidP="00087C8F">
            <w:pPr>
              <w:widowControl w:val="0"/>
              <w:numPr>
                <w:ilvl w:val="0"/>
                <w:numId w:val="4"/>
              </w:numPr>
              <w:tabs>
                <w:tab w:val="left" w:pos="440"/>
              </w:tabs>
              <w:autoSpaceDE w:val="0"/>
              <w:autoSpaceDN w:val="0"/>
              <w:ind w:hanging="423"/>
              <w:rPr>
                <w:lang w:val="uk-UA" w:eastAsia="en-US"/>
              </w:rPr>
            </w:pPr>
            <w:r w:rsidRPr="00074422">
              <w:rPr>
                <w:lang w:val="uk-UA" w:eastAsia="en-US"/>
              </w:rPr>
              <w:t>Кількість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найменувань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(для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товарів)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відповідно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до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технічної</w:t>
            </w:r>
            <w:r w:rsidRPr="00074422">
              <w:rPr>
                <w:spacing w:val="-2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специфікації:</w:t>
            </w:r>
          </w:p>
          <w:p w:rsidR="00E04BA1" w:rsidRPr="00074422" w:rsidRDefault="00E04BA1" w:rsidP="00E04BA1">
            <w:pPr>
              <w:widowControl w:val="0"/>
              <w:tabs>
                <w:tab w:val="left" w:pos="440"/>
              </w:tabs>
              <w:autoSpaceDE w:val="0"/>
              <w:autoSpaceDN w:val="0"/>
              <w:ind w:left="440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___________________________________________________________________________</w:t>
            </w:r>
          </w:p>
          <w:p w:rsidR="0016596B" w:rsidRDefault="0016596B" w:rsidP="0016596B">
            <w:pPr>
              <w:widowControl w:val="0"/>
              <w:autoSpaceDE w:val="0"/>
              <w:autoSpaceDN w:val="0"/>
              <w:spacing w:line="20" w:lineRule="exact"/>
              <w:rPr>
                <w:b/>
                <w:lang w:val="uk-UA" w:eastAsia="en-US"/>
              </w:rPr>
            </w:pPr>
          </w:p>
          <w:p w:rsidR="00E631A3" w:rsidRDefault="00E631A3" w:rsidP="0016596B">
            <w:pPr>
              <w:widowControl w:val="0"/>
              <w:autoSpaceDE w:val="0"/>
              <w:autoSpaceDN w:val="0"/>
              <w:spacing w:line="20" w:lineRule="exact"/>
              <w:rPr>
                <w:b/>
                <w:lang w:val="uk-UA" w:eastAsia="en-US"/>
              </w:rPr>
            </w:pPr>
          </w:p>
          <w:p w:rsidR="00E631A3" w:rsidRDefault="00E631A3" w:rsidP="0016596B">
            <w:pPr>
              <w:widowControl w:val="0"/>
              <w:autoSpaceDE w:val="0"/>
              <w:autoSpaceDN w:val="0"/>
              <w:spacing w:line="20" w:lineRule="exact"/>
              <w:rPr>
                <w:b/>
                <w:lang w:val="uk-UA" w:eastAsia="en-US"/>
              </w:rPr>
            </w:pPr>
          </w:p>
          <w:p w:rsidR="00E631A3" w:rsidRDefault="00E631A3" w:rsidP="0016596B">
            <w:pPr>
              <w:widowControl w:val="0"/>
              <w:autoSpaceDE w:val="0"/>
              <w:autoSpaceDN w:val="0"/>
              <w:spacing w:line="20" w:lineRule="exact"/>
              <w:rPr>
                <w:b/>
                <w:lang w:val="uk-UA" w:eastAsia="en-US"/>
              </w:rPr>
            </w:pPr>
          </w:p>
          <w:p w:rsidR="00E631A3" w:rsidRDefault="00E631A3" w:rsidP="0016596B">
            <w:pPr>
              <w:widowControl w:val="0"/>
              <w:autoSpaceDE w:val="0"/>
              <w:autoSpaceDN w:val="0"/>
              <w:spacing w:line="20" w:lineRule="exact"/>
              <w:rPr>
                <w:b/>
                <w:lang w:val="uk-UA" w:eastAsia="en-US"/>
              </w:rPr>
            </w:pPr>
          </w:p>
          <w:p w:rsidR="00E631A3" w:rsidRDefault="00E631A3" w:rsidP="0016596B">
            <w:pPr>
              <w:widowControl w:val="0"/>
              <w:autoSpaceDE w:val="0"/>
              <w:autoSpaceDN w:val="0"/>
              <w:spacing w:line="20" w:lineRule="exact"/>
              <w:rPr>
                <w:b/>
                <w:lang w:val="uk-UA" w:eastAsia="en-US"/>
              </w:rPr>
            </w:pPr>
          </w:p>
          <w:p w:rsidR="00E631A3" w:rsidRDefault="00E631A3" w:rsidP="0016596B">
            <w:pPr>
              <w:widowControl w:val="0"/>
              <w:autoSpaceDE w:val="0"/>
              <w:autoSpaceDN w:val="0"/>
              <w:spacing w:line="20" w:lineRule="exact"/>
              <w:rPr>
                <w:b/>
                <w:lang w:val="uk-UA" w:eastAsia="en-US"/>
              </w:rPr>
            </w:pPr>
          </w:p>
          <w:p w:rsidR="00E631A3" w:rsidRDefault="00E631A3" w:rsidP="0016596B">
            <w:pPr>
              <w:widowControl w:val="0"/>
              <w:autoSpaceDE w:val="0"/>
              <w:autoSpaceDN w:val="0"/>
              <w:spacing w:line="20" w:lineRule="exact"/>
              <w:rPr>
                <w:b/>
                <w:lang w:val="uk-UA" w:eastAsia="en-US"/>
              </w:rPr>
            </w:pPr>
          </w:p>
          <w:p w:rsidR="00E631A3" w:rsidRDefault="00E631A3" w:rsidP="0016596B">
            <w:pPr>
              <w:widowControl w:val="0"/>
              <w:autoSpaceDE w:val="0"/>
              <w:autoSpaceDN w:val="0"/>
              <w:spacing w:line="20" w:lineRule="exact"/>
              <w:rPr>
                <w:lang w:val="uk-UA" w:eastAsia="en-US"/>
              </w:rPr>
            </w:pPr>
          </w:p>
          <w:p w:rsidR="00E04BA1" w:rsidRDefault="00E04BA1" w:rsidP="0016596B">
            <w:pPr>
              <w:widowControl w:val="0"/>
              <w:autoSpaceDE w:val="0"/>
              <w:autoSpaceDN w:val="0"/>
              <w:spacing w:line="20" w:lineRule="exact"/>
              <w:rPr>
                <w:lang w:val="uk-UA" w:eastAsia="en-US"/>
              </w:rPr>
            </w:pPr>
          </w:p>
          <w:p w:rsidR="00E04BA1" w:rsidRDefault="00E04BA1" w:rsidP="0016596B">
            <w:pPr>
              <w:widowControl w:val="0"/>
              <w:autoSpaceDE w:val="0"/>
              <w:autoSpaceDN w:val="0"/>
              <w:spacing w:line="20" w:lineRule="exact"/>
              <w:rPr>
                <w:lang w:val="uk-UA" w:eastAsia="en-US"/>
              </w:rPr>
            </w:pPr>
          </w:p>
          <w:p w:rsidR="00E04BA1" w:rsidRPr="00074422" w:rsidRDefault="00E04BA1" w:rsidP="0016596B">
            <w:pPr>
              <w:widowControl w:val="0"/>
              <w:autoSpaceDE w:val="0"/>
              <w:autoSpaceDN w:val="0"/>
              <w:spacing w:line="20" w:lineRule="exact"/>
              <w:rPr>
                <w:lang w:val="uk-UA" w:eastAsia="en-US"/>
              </w:rPr>
            </w:pPr>
          </w:p>
          <w:p w:rsidR="00A37FAF" w:rsidRPr="00074422" w:rsidRDefault="00A37FAF" w:rsidP="00A37FAF">
            <w:pPr>
              <w:widowControl w:val="0"/>
              <w:numPr>
                <w:ilvl w:val="0"/>
                <w:numId w:val="4"/>
              </w:numPr>
              <w:tabs>
                <w:tab w:val="left" w:pos="440"/>
                <w:tab w:val="left" w:pos="10338"/>
              </w:tabs>
              <w:autoSpaceDE w:val="0"/>
              <w:autoSpaceDN w:val="0"/>
              <w:ind w:hanging="423"/>
              <w:rPr>
                <w:lang w:val="uk-UA" w:eastAsia="en-US"/>
              </w:rPr>
            </w:pPr>
            <w:r w:rsidRPr="00074422">
              <w:rPr>
                <w:lang w:val="uk-UA" w:eastAsia="en-US"/>
              </w:rPr>
              <w:t>Місце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поставки</w:t>
            </w:r>
            <w:r w:rsidRPr="00074422">
              <w:rPr>
                <w:spacing w:val="-1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товару</w:t>
            </w:r>
            <w:r w:rsidRPr="00074422">
              <w:rPr>
                <w:spacing w:val="-8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або</w:t>
            </w:r>
            <w:r w:rsidRPr="00074422">
              <w:rPr>
                <w:spacing w:val="-1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надання</w:t>
            </w:r>
            <w:r w:rsidRPr="00074422">
              <w:rPr>
                <w:spacing w:val="-1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послуг:</w:t>
            </w:r>
            <w:r w:rsidRPr="00074422">
              <w:rPr>
                <w:spacing w:val="-1"/>
                <w:lang w:val="uk-UA" w:eastAsia="en-US"/>
              </w:rPr>
              <w:t xml:space="preserve"> </w:t>
            </w:r>
            <w:r w:rsidRPr="00074422">
              <w:rPr>
                <w:u w:val="single"/>
                <w:lang w:val="uk-UA" w:eastAsia="en-US"/>
              </w:rPr>
              <w:t xml:space="preserve"> </w:t>
            </w:r>
            <w:r w:rsidRPr="00074422">
              <w:rPr>
                <w:u w:val="single"/>
                <w:lang w:val="uk-UA" w:eastAsia="en-US"/>
              </w:rPr>
              <w:tab/>
            </w:r>
          </w:p>
          <w:p w:rsidR="00A37FAF" w:rsidRDefault="00A37FAF" w:rsidP="00A37FAF">
            <w:pPr>
              <w:widowControl w:val="0"/>
              <w:tabs>
                <w:tab w:val="left" w:pos="440"/>
                <w:tab w:val="left" w:pos="10338"/>
              </w:tabs>
              <w:autoSpaceDE w:val="0"/>
              <w:autoSpaceDN w:val="0"/>
              <w:ind w:left="440"/>
              <w:rPr>
                <w:lang w:val="uk-UA" w:eastAsia="en-US"/>
              </w:rPr>
            </w:pPr>
          </w:p>
          <w:p w:rsidR="0016596B" w:rsidRPr="00074422" w:rsidRDefault="00A37FAF" w:rsidP="00A37FAF">
            <w:pPr>
              <w:widowControl w:val="0"/>
              <w:numPr>
                <w:ilvl w:val="0"/>
                <w:numId w:val="4"/>
              </w:numPr>
              <w:tabs>
                <w:tab w:val="left" w:pos="440"/>
                <w:tab w:val="left" w:pos="10338"/>
              </w:tabs>
              <w:autoSpaceDE w:val="0"/>
              <w:autoSpaceDN w:val="0"/>
              <w:ind w:hanging="423"/>
              <w:rPr>
                <w:lang w:val="uk-UA" w:eastAsia="en-US"/>
              </w:rPr>
            </w:pPr>
            <w:r>
              <w:rPr>
                <w:lang w:val="uk-UA" w:eastAsia="en-US"/>
              </w:rPr>
              <w:t>С</w:t>
            </w:r>
            <w:r w:rsidR="0016596B" w:rsidRPr="00074422">
              <w:rPr>
                <w:lang w:val="uk-UA" w:eastAsia="en-US"/>
              </w:rPr>
              <w:t>трок</w:t>
            </w:r>
            <w:r w:rsidR="0016596B" w:rsidRPr="00074422">
              <w:rPr>
                <w:spacing w:val="-1"/>
                <w:lang w:val="uk-UA" w:eastAsia="en-US"/>
              </w:rPr>
              <w:t xml:space="preserve"> </w:t>
            </w:r>
            <w:r w:rsidR="0016596B" w:rsidRPr="00074422">
              <w:rPr>
                <w:lang w:val="uk-UA" w:eastAsia="en-US"/>
              </w:rPr>
              <w:t>поставки</w:t>
            </w:r>
            <w:r w:rsidR="0016596B" w:rsidRPr="00074422">
              <w:rPr>
                <w:spacing w:val="-1"/>
                <w:lang w:val="uk-UA" w:eastAsia="en-US"/>
              </w:rPr>
              <w:t xml:space="preserve"> </w:t>
            </w:r>
            <w:r w:rsidR="0016596B" w:rsidRPr="00074422">
              <w:rPr>
                <w:lang w:val="uk-UA" w:eastAsia="en-US"/>
              </w:rPr>
              <w:t>товару</w:t>
            </w:r>
            <w:r w:rsidR="0016596B" w:rsidRPr="00074422">
              <w:rPr>
                <w:spacing w:val="-8"/>
                <w:lang w:val="uk-UA" w:eastAsia="en-US"/>
              </w:rPr>
              <w:t xml:space="preserve"> </w:t>
            </w:r>
            <w:r w:rsidR="0016596B" w:rsidRPr="00074422">
              <w:rPr>
                <w:lang w:val="uk-UA" w:eastAsia="en-US"/>
              </w:rPr>
              <w:t>або</w:t>
            </w:r>
            <w:r w:rsidR="0016596B" w:rsidRPr="00074422">
              <w:rPr>
                <w:spacing w:val="-1"/>
                <w:lang w:val="uk-UA" w:eastAsia="en-US"/>
              </w:rPr>
              <w:t xml:space="preserve"> </w:t>
            </w:r>
            <w:r w:rsidR="0016596B" w:rsidRPr="00074422">
              <w:rPr>
                <w:lang w:val="uk-UA" w:eastAsia="en-US"/>
              </w:rPr>
              <w:t>надання</w:t>
            </w:r>
            <w:r w:rsidR="0016596B" w:rsidRPr="00074422">
              <w:rPr>
                <w:spacing w:val="-1"/>
                <w:lang w:val="uk-UA" w:eastAsia="en-US"/>
              </w:rPr>
              <w:t xml:space="preserve"> </w:t>
            </w:r>
            <w:r w:rsidR="0016596B" w:rsidRPr="00074422">
              <w:rPr>
                <w:lang w:val="uk-UA" w:eastAsia="en-US"/>
              </w:rPr>
              <w:t>послуг:</w:t>
            </w:r>
            <w:r w:rsidR="0016596B" w:rsidRPr="00074422">
              <w:rPr>
                <w:spacing w:val="-1"/>
                <w:lang w:val="uk-UA" w:eastAsia="en-US"/>
              </w:rPr>
              <w:t xml:space="preserve"> </w:t>
            </w:r>
            <w:r w:rsidR="0016596B" w:rsidRPr="00074422">
              <w:rPr>
                <w:u w:val="single"/>
                <w:lang w:val="uk-UA" w:eastAsia="en-US"/>
              </w:rPr>
              <w:t xml:space="preserve"> </w:t>
            </w:r>
            <w:r w:rsidR="0016596B" w:rsidRPr="00074422">
              <w:rPr>
                <w:u w:val="single"/>
                <w:lang w:val="uk-UA" w:eastAsia="en-US"/>
              </w:rPr>
              <w:tab/>
            </w:r>
          </w:p>
          <w:p w:rsidR="00337385" w:rsidRDefault="00337385" w:rsidP="00337385">
            <w:pPr>
              <w:widowControl w:val="0"/>
              <w:autoSpaceDE w:val="0"/>
              <w:autoSpaceDN w:val="0"/>
              <w:spacing w:line="276" w:lineRule="exact"/>
              <w:ind w:left="440"/>
              <w:rPr>
                <w:lang w:val="uk-UA" w:eastAsia="en-US"/>
              </w:rPr>
            </w:pPr>
          </w:p>
          <w:p w:rsidR="00490611" w:rsidRPr="00074422" w:rsidRDefault="00490611" w:rsidP="00A37FA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6" w:lineRule="exact"/>
              <w:ind w:hanging="423"/>
              <w:rPr>
                <w:lang w:val="uk-UA" w:eastAsia="en-US"/>
              </w:rPr>
            </w:pPr>
            <w:r w:rsidRPr="00074422">
              <w:rPr>
                <w:lang w:val="uk-UA" w:eastAsia="en-US"/>
              </w:rPr>
              <w:t>Очікувана</w:t>
            </w:r>
            <w:r w:rsidRPr="00074422">
              <w:rPr>
                <w:spacing w:val="-5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вартість</w:t>
            </w:r>
            <w:r w:rsidRPr="00074422">
              <w:rPr>
                <w:spacing w:val="-2"/>
                <w:lang w:val="uk-UA" w:eastAsia="en-US"/>
              </w:rPr>
              <w:t xml:space="preserve"> </w:t>
            </w:r>
            <w:r w:rsidR="00FB22AE">
              <w:rPr>
                <w:lang w:val="uk-UA" w:eastAsia="en-US"/>
              </w:rPr>
              <w:t>закупівлі (</w:t>
            </w:r>
            <w:r w:rsidRPr="00074422">
              <w:rPr>
                <w:lang w:val="uk-UA" w:eastAsia="en-US"/>
              </w:rPr>
              <w:t>з</w:t>
            </w:r>
            <w:r w:rsidRPr="00074422">
              <w:rPr>
                <w:spacing w:val="1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ПДВ</w:t>
            </w:r>
            <w:r w:rsidRPr="00074422">
              <w:rPr>
                <w:spacing w:val="-1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/без</w:t>
            </w:r>
            <w:r w:rsidR="00FB22AE">
              <w:rPr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ПДВ</w:t>
            </w:r>
            <w:r w:rsidR="00FB22AE">
              <w:rPr>
                <w:lang w:val="uk-UA" w:eastAsia="en-US"/>
              </w:rPr>
              <w:t>)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="00396898">
              <w:rPr>
                <w:lang w:val="uk-UA" w:eastAsia="en-US"/>
              </w:rPr>
              <w:t>___________________________________________</w:t>
            </w:r>
            <w:r w:rsidR="00FB22AE">
              <w:rPr>
                <w:lang w:val="uk-UA" w:eastAsia="en-US"/>
              </w:rPr>
              <w:t>_______________</w:t>
            </w:r>
            <w:r w:rsidR="00396898">
              <w:rPr>
                <w:lang w:val="uk-UA" w:eastAsia="en-US"/>
              </w:rPr>
              <w:t>_________________</w:t>
            </w:r>
          </w:p>
          <w:p w:rsidR="0016596B" w:rsidRPr="0078605E" w:rsidRDefault="00396898" w:rsidP="00490611">
            <w:pPr>
              <w:widowControl w:val="0"/>
              <w:autoSpaceDE w:val="0"/>
              <w:autoSpaceDN w:val="0"/>
              <w:spacing w:line="230" w:lineRule="exact"/>
              <w:ind w:right="3601"/>
              <w:jc w:val="center"/>
              <w:rPr>
                <w:sz w:val="20"/>
                <w:szCs w:val="20"/>
                <w:lang w:val="uk-UA" w:eastAsia="en-US"/>
              </w:rPr>
            </w:pPr>
            <w:r w:rsidRPr="0078605E">
              <w:rPr>
                <w:sz w:val="20"/>
                <w:szCs w:val="20"/>
                <w:lang w:val="uk-UA" w:eastAsia="en-US"/>
              </w:rPr>
              <w:t xml:space="preserve">                                         </w:t>
            </w:r>
            <w:r w:rsidR="00490611" w:rsidRPr="0078605E">
              <w:rPr>
                <w:sz w:val="20"/>
                <w:szCs w:val="20"/>
                <w:lang w:val="uk-UA" w:eastAsia="en-US"/>
              </w:rPr>
              <w:t xml:space="preserve"> </w:t>
            </w:r>
            <w:r w:rsidR="0016596B" w:rsidRPr="0078605E">
              <w:rPr>
                <w:sz w:val="20"/>
                <w:szCs w:val="20"/>
                <w:lang w:val="uk-UA" w:eastAsia="en-US"/>
              </w:rPr>
              <w:t>(цифрами</w:t>
            </w:r>
            <w:r w:rsidR="0016596B" w:rsidRPr="0078605E">
              <w:rPr>
                <w:spacing w:val="-6"/>
                <w:sz w:val="20"/>
                <w:szCs w:val="20"/>
                <w:lang w:val="uk-UA" w:eastAsia="en-US"/>
              </w:rPr>
              <w:t xml:space="preserve"> </w:t>
            </w:r>
            <w:r w:rsidR="0016596B" w:rsidRPr="0078605E">
              <w:rPr>
                <w:sz w:val="20"/>
                <w:szCs w:val="20"/>
                <w:lang w:val="uk-UA" w:eastAsia="en-US"/>
              </w:rPr>
              <w:t>та</w:t>
            </w:r>
            <w:r w:rsidR="0016596B" w:rsidRPr="0078605E">
              <w:rPr>
                <w:spacing w:val="-4"/>
                <w:sz w:val="20"/>
                <w:szCs w:val="20"/>
                <w:lang w:val="uk-UA" w:eastAsia="en-US"/>
              </w:rPr>
              <w:t xml:space="preserve"> </w:t>
            </w:r>
            <w:r w:rsidR="0016596B" w:rsidRPr="0078605E">
              <w:rPr>
                <w:sz w:val="20"/>
                <w:szCs w:val="20"/>
                <w:lang w:val="uk-UA" w:eastAsia="en-US"/>
              </w:rPr>
              <w:t>словами)</w:t>
            </w:r>
          </w:p>
          <w:p w:rsidR="0016596B" w:rsidRPr="00074422" w:rsidRDefault="0016596B" w:rsidP="00396898">
            <w:pPr>
              <w:widowControl w:val="0"/>
              <w:autoSpaceDE w:val="0"/>
              <w:autoSpaceDN w:val="0"/>
              <w:spacing w:line="20" w:lineRule="exact"/>
              <w:rPr>
                <w:lang w:val="uk-UA" w:eastAsia="en-US"/>
              </w:rPr>
            </w:pPr>
          </w:p>
          <w:p w:rsidR="00DE37AA" w:rsidRPr="00074422" w:rsidRDefault="00DE37AA" w:rsidP="00A37FAF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0158"/>
              </w:tabs>
              <w:autoSpaceDE w:val="0"/>
              <w:autoSpaceDN w:val="0"/>
              <w:spacing w:line="276" w:lineRule="exact"/>
              <w:ind w:hanging="423"/>
              <w:rPr>
                <w:lang w:val="uk-UA" w:eastAsia="en-US"/>
              </w:rPr>
            </w:pPr>
            <w:r w:rsidRPr="00074422">
              <w:rPr>
                <w:lang w:val="uk-UA" w:eastAsia="en-US"/>
              </w:rPr>
              <w:t>Очікувана</w:t>
            </w:r>
            <w:r w:rsidRPr="00074422">
              <w:rPr>
                <w:spacing w:val="-4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дата</w:t>
            </w:r>
            <w:r w:rsidRPr="00074422">
              <w:rPr>
                <w:spacing w:val="-2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початку</w:t>
            </w:r>
            <w:r w:rsidRPr="00074422">
              <w:rPr>
                <w:spacing w:val="-9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проведення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процедури</w:t>
            </w:r>
            <w:r w:rsidRPr="00074422">
              <w:rPr>
                <w:spacing w:val="-2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закупівлі:</w:t>
            </w:r>
            <w:r w:rsidRPr="00074422">
              <w:rPr>
                <w:spacing w:val="1"/>
                <w:lang w:val="uk-UA" w:eastAsia="en-US"/>
              </w:rPr>
              <w:t xml:space="preserve"> _________________________</w:t>
            </w:r>
          </w:p>
          <w:p w:rsidR="00DE37AA" w:rsidRPr="0078605E" w:rsidRDefault="00DE37AA" w:rsidP="00DE37AA">
            <w:pPr>
              <w:widowControl w:val="0"/>
              <w:autoSpaceDE w:val="0"/>
              <w:autoSpaceDN w:val="0"/>
              <w:spacing w:before="1"/>
              <w:rPr>
                <w:sz w:val="20"/>
                <w:szCs w:val="20"/>
                <w:lang w:val="uk-UA" w:eastAsia="en-US"/>
              </w:rPr>
            </w:pPr>
            <w:r w:rsidRPr="00074422">
              <w:rPr>
                <w:lang w:val="uk-UA" w:eastAsia="en-US"/>
              </w:rPr>
              <w:t xml:space="preserve">                                                                                                                        </w:t>
            </w:r>
            <w:r w:rsidRPr="0078605E">
              <w:rPr>
                <w:sz w:val="20"/>
                <w:szCs w:val="20"/>
                <w:lang w:val="uk-UA" w:eastAsia="en-US"/>
              </w:rPr>
              <w:t>(місяць</w:t>
            </w:r>
            <w:r w:rsidRPr="0078605E">
              <w:rPr>
                <w:spacing w:val="-2"/>
                <w:sz w:val="20"/>
                <w:szCs w:val="20"/>
                <w:lang w:val="uk-UA" w:eastAsia="en-US"/>
              </w:rPr>
              <w:t xml:space="preserve"> </w:t>
            </w:r>
            <w:r w:rsidRPr="0078605E">
              <w:rPr>
                <w:sz w:val="20"/>
                <w:szCs w:val="20"/>
                <w:lang w:val="uk-UA" w:eastAsia="en-US"/>
              </w:rPr>
              <w:t>та</w:t>
            </w:r>
            <w:r w:rsidRPr="0078605E">
              <w:rPr>
                <w:spacing w:val="-2"/>
                <w:sz w:val="20"/>
                <w:szCs w:val="20"/>
                <w:lang w:val="uk-UA" w:eastAsia="en-US"/>
              </w:rPr>
              <w:t xml:space="preserve"> </w:t>
            </w:r>
            <w:r w:rsidRPr="0078605E">
              <w:rPr>
                <w:sz w:val="20"/>
                <w:szCs w:val="20"/>
                <w:lang w:val="uk-UA" w:eastAsia="en-US"/>
              </w:rPr>
              <w:t>рік)</w:t>
            </w:r>
          </w:p>
          <w:p w:rsidR="00DE37AA" w:rsidRPr="00074422" w:rsidRDefault="00DE37AA" w:rsidP="00FB22AE">
            <w:pPr>
              <w:widowControl w:val="0"/>
              <w:tabs>
                <w:tab w:val="left" w:pos="560"/>
              </w:tabs>
              <w:autoSpaceDE w:val="0"/>
              <w:autoSpaceDN w:val="0"/>
              <w:spacing w:before="1"/>
              <w:ind w:left="560"/>
              <w:rPr>
                <w:lang w:val="uk-UA" w:eastAsia="en-US"/>
              </w:rPr>
            </w:pPr>
          </w:p>
          <w:p w:rsidR="00DE37AA" w:rsidRPr="00074422" w:rsidRDefault="0016596B" w:rsidP="00A37FAF">
            <w:pPr>
              <w:widowControl w:val="0"/>
              <w:numPr>
                <w:ilvl w:val="0"/>
                <w:numId w:val="4"/>
              </w:numPr>
              <w:tabs>
                <w:tab w:val="left" w:pos="560"/>
              </w:tabs>
              <w:autoSpaceDE w:val="0"/>
              <w:autoSpaceDN w:val="0"/>
              <w:spacing w:before="1"/>
              <w:ind w:left="560" w:hanging="543"/>
              <w:rPr>
                <w:lang w:val="uk-UA" w:eastAsia="en-US"/>
              </w:rPr>
            </w:pPr>
            <w:r w:rsidRPr="00074422">
              <w:rPr>
                <w:lang w:val="uk-UA" w:eastAsia="en-US"/>
              </w:rPr>
              <w:t>Строк</w:t>
            </w:r>
            <w:r w:rsidRPr="00074422">
              <w:rPr>
                <w:spacing w:val="-2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дії</w:t>
            </w:r>
            <w:r w:rsidRPr="00074422">
              <w:rPr>
                <w:spacing w:val="-3"/>
                <w:lang w:val="uk-UA" w:eastAsia="en-US"/>
              </w:rPr>
              <w:t xml:space="preserve"> </w:t>
            </w:r>
            <w:r w:rsidRPr="00074422">
              <w:rPr>
                <w:lang w:val="uk-UA" w:eastAsia="en-US"/>
              </w:rPr>
              <w:t>договору:</w:t>
            </w:r>
            <w:r w:rsidRPr="00074422">
              <w:rPr>
                <w:spacing w:val="2"/>
                <w:lang w:val="uk-UA" w:eastAsia="en-US"/>
              </w:rPr>
              <w:t xml:space="preserve"> </w:t>
            </w:r>
            <w:r w:rsidRPr="00074422">
              <w:rPr>
                <w:u w:val="single"/>
                <w:lang w:val="uk-UA" w:eastAsia="en-US"/>
              </w:rPr>
              <w:t xml:space="preserve"> </w:t>
            </w:r>
            <w:r w:rsidR="00DE37AA" w:rsidRPr="00074422">
              <w:rPr>
                <w:u w:val="single"/>
                <w:lang w:val="uk-UA" w:eastAsia="en-US"/>
              </w:rPr>
              <w:t>______________________________</w:t>
            </w:r>
            <w:r w:rsidR="00B672B2">
              <w:rPr>
                <w:u w:val="single"/>
                <w:lang w:val="uk-UA" w:eastAsia="en-US"/>
              </w:rPr>
              <w:t>__</w:t>
            </w:r>
            <w:r w:rsidR="00DE37AA" w:rsidRPr="00074422">
              <w:rPr>
                <w:u w:val="single"/>
                <w:lang w:val="uk-UA" w:eastAsia="en-US"/>
              </w:rPr>
              <w:t>________________________</w:t>
            </w:r>
          </w:p>
          <w:p w:rsidR="00B672B2" w:rsidRDefault="00B672B2" w:rsidP="00B672B2">
            <w:pPr>
              <w:widowControl w:val="0"/>
              <w:tabs>
                <w:tab w:val="left" w:pos="560"/>
                <w:tab w:val="left" w:pos="10080"/>
              </w:tabs>
              <w:autoSpaceDE w:val="0"/>
              <w:autoSpaceDN w:val="0"/>
              <w:ind w:left="200" w:right="436"/>
              <w:rPr>
                <w:lang w:val="uk-UA" w:eastAsia="en-US"/>
              </w:rPr>
            </w:pPr>
          </w:p>
          <w:p w:rsidR="0016596B" w:rsidRPr="00B672B2" w:rsidRDefault="00577609" w:rsidP="00A37FAF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0080"/>
              </w:tabs>
              <w:autoSpaceDE w:val="0"/>
              <w:autoSpaceDN w:val="0"/>
              <w:ind w:left="200" w:right="314" w:hanging="183"/>
              <w:rPr>
                <w:lang w:val="uk-UA" w:eastAsia="en-US"/>
              </w:rPr>
            </w:pPr>
            <w:r w:rsidRPr="00B672B2">
              <w:rPr>
                <w:lang w:val="uk-UA" w:eastAsia="en-US"/>
              </w:rPr>
              <w:t>*</w:t>
            </w:r>
            <w:r w:rsidR="0016596B" w:rsidRPr="00B672B2">
              <w:rPr>
                <w:lang w:val="uk-UA" w:eastAsia="en-US"/>
              </w:rPr>
              <w:t>Обґрунтування</w:t>
            </w:r>
            <w:r w:rsidR="0016596B" w:rsidRPr="00B672B2">
              <w:rPr>
                <w:spacing w:val="-6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застосування</w:t>
            </w:r>
            <w:r w:rsidR="0016596B" w:rsidRPr="00B672B2">
              <w:rPr>
                <w:spacing w:val="-6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переговорної</w:t>
            </w:r>
            <w:r w:rsidR="0016596B" w:rsidRPr="00B672B2">
              <w:rPr>
                <w:spacing w:val="-6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процедури</w:t>
            </w:r>
            <w:r w:rsidR="0016596B" w:rsidRPr="00B672B2">
              <w:rPr>
                <w:spacing w:val="-5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закупівлі (посилання</w:t>
            </w:r>
            <w:r w:rsidR="0016596B" w:rsidRPr="00B672B2">
              <w:rPr>
                <w:spacing w:val="-5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на</w:t>
            </w:r>
            <w:r w:rsidR="0016596B" w:rsidRPr="00B672B2">
              <w:rPr>
                <w:spacing w:val="-5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експертні,</w:t>
            </w:r>
            <w:r w:rsidR="0016596B" w:rsidRPr="00B672B2">
              <w:rPr>
                <w:spacing w:val="-5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нормативні,</w:t>
            </w:r>
            <w:r w:rsidR="0016596B" w:rsidRPr="00B672B2">
              <w:rPr>
                <w:spacing w:val="-47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технічні</w:t>
            </w:r>
            <w:r w:rsidR="0016596B" w:rsidRPr="00B672B2">
              <w:rPr>
                <w:spacing w:val="-2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та</w:t>
            </w:r>
            <w:r w:rsidR="0016596B" w:rsidRPr="00B672B2">
              <w:rPr>
                <w:spacing w:val="-1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інші</w:t>
            </w:r>
            <w:r w:rsidR="0016596B" w:rsidRPr="00B672B2">
              <w:rPr>
                <w:spacing w:val="-1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документи,</w:t>
            </w:r>
            <w:r w:rsidR="0016596B" w:rsidRPr="00B672B2">
              <w:rPr>
                <w:spacing w:val="1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що</w:t>
            </w:r>
            <w:r w:rsidR="0016596B" w:rsidRPr="00B672B2">
              <w:rPr>
                <w:spacing w:val="1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підтверджують</w:t>
            </w:r>
            <w:r w:rsidR="0016596B" w:rsidRPr="00B672B2">
              <w:rPr>
                <w:spacing w:val="-1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наявність</w:t>
            </w:r>
            <w:r w:rsidR="0016596B" w:rsidRPr="00B672B2">
              <w:rPr>
                <w:spacing w:val="1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умов</w:t>
            </w:r>
            <w:r w:rsidR="0016596B" w:rsidRPr="00B672B2">
              <w:rPr>
                <w:spacing w:val="-2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застосування</w:t>
            </w:r>
            <w:r w:rsidR="0016596B" w:rsidRPr="00B672B2">
              <w:rPr>
                <w:spacing w:val="-1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процедури</w:t>
            </w:r>
            <w:r w:rsidR="0016596B" w:rsidRPr="00B672B2">
              <w:rPr>
                <w:spacing w:val="-2"/>
                <w:lang w:val="uk-UA" w:eastAsia="en-US"/>
              </w:rPr>
              <w:t xml:space="preserve"> </w:t>
            </w:r>
            <w:r w:rsidR="0016596B" w:rsidRPr="00B672B2">
              <w:rPr>
                <w:lang w:val="uk-UA" w:eastAsia="en-US"/>
              </w:rPr>
              <w:t>закупівлі):</w:t>
            </w:r>
          </w:p>
          <w:p w:rsidR="0016596B" w:rsidRPr="0016596B" w:rsidRDefault="0016596B" w:rsidP="0016596B">
            <w:pPr>
              <w:widowControl w:val="0"/>
              <w:autoSpaceDE w:val="0"/>
              <w:autoSpaceDN w:val="0"/>
              <w:spacing w:before="2"/>
              <w:rPr>
                <w:b/>
                <w:sz w:val="23"/>
                <w:szCs w:val="22"/>
                <w:lang w:val="uk-UA" w:eastAsia="en-US"/>
              </w:rPr>
            </w:pPr>
          </w:p>
          <w:p w:rsidR="0016596B" w:rsidRPr="0016596B" w:rsidRDefault="00BD2EC2" w:rsidP="0016596B">
            <w:pPr>
              <w:widowControl w:val="0"/>
              <w:autoSpaceDE w:val="0"/>
              <w:autoSpaceDN w:val="0"/>
              <w:spacing w:line="20" w:lineRule="exact"/>
              <w:rPr>
                <w:sz w:val="2"/>
                <w:szCs w:val="22"/>
                <w:lang w:val="uk-UA" w:eastAsia="en-US"/>
              </w:rPr>
            </w:pPr>
            <w:r w:rsidRPr="0016596B">
              <w:rPr>
                <w:noProof/>
                <w:sz w:val="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248400" cy="6350"/>
                      <wp:effectExtent l="13970" t="3175" r="5080" b="9525"/>
                      <wp:docPr id="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8400" cy="6350"/>
                                <a:chOff x="0" y="0"/>
                                <a:chExt cx="9840" cy="10"/>
                              </a:xfrm>
                            </wpg:grpSpPr>
                            <wps:wsp>
                              <wps:cNvPr id="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90EF7E" id="Group 15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p9dAIAAHkFAAAOAAAAZHJzL2Uyb0RvYy54bWykVF1v2yAUfZ+0/4D8ntpOXC+x6lRTnPSl&#10;Wyu1+wEEsI2GAQGJE03777tgJ+nHS9XlgYDvvYdzzwFubg+dQHtmLFeyjNKrJEJMEkW5bMro1/Nm&#10;Mo+QdVhSLJRkZXRkNrpdfv1y0+uCTVWrBGUGAYi0Ra/LqHVOF3FsScs6bK+UZhKCtTIddrA0TUwN&#10;7gG9E/E0SfK4V4ZqowizFr5WQzBaBvy6ZsQ91LVlDokyAm4ujCaMWz/GyxtcNAbrlpORBv4Eiw5z&#10;CZueoSrsMNoZ/g6q48Qoq2p3RVQXq7rmhIUeoJs0edPNnVE7HXppir7RZ5lA2jc6fRqW/Nw/GsRp&#10;GU0jJHEHFoVdUXrttel1U0DKndFP+tEMDcL0XpHfFsLx27hfN0My2vY/FAU8vHMqaHOoTechoGt0&#10;CBYczxawg0MEPubTbJ4l4BSBWD67Hh0iLdj4roi067FsAUVDTRoqYlwMuwWGIyPfDpwyexHS/p+Q&#10;Ty3WLPhjvUqjkLOTkPdcMpTmg44hYyUHEclBjiIiqVYtlg0LWM9HDYKlvgKIvyjxCwsOfFDU4B0u&#10;TqJe1HktDi60se6OqQ75SRkJYByswvt76zyLS4p3TqoNFwK+40JI1INDySIPBVYJTn3Qx6xptith&#10;0B77Wxd+oSWIvEyD0y1pAGsZputx7jAXwxw2F9LjQR9AZ5wN1+rPIlms5+t5Nsmm+XqSJVU1+b5Z&#10;ZZN8k367rmbValWlfz21NCtaTimTnt3piqfZx5wfH5vhcp4v+VmG+DV60AvInv4D6WCk9244fltF&#10;j4/mZDAcxmB1uN+hbHyL/APych2yLi/m8h8AAAD//wMAUEsDBBQABgAIAAAAIQAV15562gAAAAMB&#10;AAAPAAAAZHJzL2Rvd25yZXYueG1sTI9PS8NAEMXvgt9hGcGb3cR/1JhNKUU9FaGtIN6m2WkSmp0N&#10;2W2SfntHL3oZeLzHm9/LF5Nr1UB9aDwbSGcJKOLS24YrAx+715s5qBCRLbaeycCZAiyKy4scM+tH&#10;3tCwjZWSEg4ZGqhj7DKtQ1mTwzDzHbF4B987jCL7StseRyl3rb5NkkftsGH5UGNHq5rK4/bkDLyN&#10;OC7v0pdhfTyszl+7h/fPdUrGXF9Ny2dQkab4F4YffEGHQpj2/sQ2qNaADIm/V7yn+b3IvYQS0EWu&#10;/7MX3wAAAP//AwBQSwECLQAUAAYACAAAACEAtoM4kv4AAADhAQAAEwAAAAAAAAAAAAAAAAAAAAAA&#10;W0NvbnRlbnRfVHlwZXNdLnhtbFBLAQItABQABgAIAAAAIQA4/SH/1gAAAJQBAAALAAAAAAAAAAAA&#10;AAAAAC8BAABfcmVscy8ucmVsc1BLAQItABQABgAIAAAAIQDZNrp9dAIAAHkFAAAOAAAAAAAAAAAA&#10;AAAAAC4CAABkcnMvZTJvRG9jLnhtbFBLAQItABQABgAIAAAAIQAV15562gAAAAMBAAAPAAAAAAAA&#10;AAAAAAAAAM4EAABkcnMvZG93bnJldi54bWxQSwUGAAAAAAQABADzAAAA1QUAAAAA&#10;">
                      <v:line id="Line 16" o:spid="_x0000_s1027" style="position:absolute;visibility:visible;mso-wrap-style:square" from="0,5" to="9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16596B" w:rsidRDefault="00577609" w:rsidP="0016596B">
            <w:pPr>
              <w:widowControl w:val="0"/>
              <w:autoSpaceDE w:val="0"/>
              <w:autoSpaceDN w:val="0"/>
              <w:rPr>
                <w:sz w:val="20"/>
                <w:szCs w:val="22"/>
                <w:lang w:val="uk-UA" w:eastAsia="en-US"/>
              </w:rPr>
            </w:pPr>
            <w:r>
              <w:rPr>
                <w:sz w:val="20"/>
                <w:szCs w:val="22"/>
                <w:lang w:val="uk-UA" w:eastAsia="en-US"/>
              </w:rPr>
              <w:t>*</w:t>
            </w:r>
            <w:r w:rsidR="0016596B" w:rsidRPr="0016596B">
              <w:rPr>
                <w:spacing w:val="-2"/>
                <w:sz w:val="20"/>
                <w:szCs w:val="22"/>
                <w:lang w:val="uk-UA" w:eastAsia="en-US"/>
              </w:rPr>
              <w:t xml:space="preserve"> </w:t>
            </w:r>
            <w:r w:rsidR="0016596B" w:rsidRPr="0016596B">
              <w:rPr>
                <w:sz w:val="20"/>
                <w:szCs w:val="22"/>
                <w:lang w:val="uk-UA" w:eastAsia="en-US"/>
              </w:rPr>
              <w:t>заповнюються</w:t>
            </w:r>
            <w:r w:rsidR="0016596B" w:rsidRPr="0016596B">
              <w:rPr>
                <w:spacing w:val="-1"/>
                <w:sz w:val="20"/>
                <w:szCs w:val="22"/>
                <w:lang w:val="uk-UA" w:eastAsia="en-US"/>
              </w:rPr>
              <w:t xml:space="preserve"> </w:t>
            </w:r>
            <w:r w:rsidR="0016596B" w:rsidRPr="0016596B">
              <w:rPr>
                <w:sz w:val="20"/>
                <w:szCs w:val="22"/>
                <w:lang w:val="uk-UA" w:eastAsia="en-US"/>
              </w:rPr>
              <w:t>у</w:t>
            </w:r>
            <w:r w:rsidR="0016596B" w:rsidRPr="0016596B">
              <w:rPr>
                <w:spacing w:val="-6"/>
                <w:sz w:val="20"/>
                <w:szCs w:val="22"/>
                <w:lang w:val="uk-UA" w:eastAsia="en-US"/>
              </w:rPr>
              <w:t xml:space="preserve"> </w:t>
            </w:r>
            <w:r w:rsidR="0016596B" w:rsidRPr="0016596B">
              <w:rPr>
                <w:sz w:val="20"/>
                <w:szCs w:val="22"/>
                <w:lang w:val="uk-UA" w:eastAsia="en-US"/>
              </w:rPr>
              <w:t>разі</w:t>
            </w:r>
            <w:r w:rsidR="0016596B" w:rsidRPr="0016596B">
              <w:rPr>
                <w:spacing w:val="-4"/>
                <w:sz w:val="20"/>
                <w:szCs w:val="22"/>
                <w:lang w:val="uk-UA" w:eastAsia="en-US"/>
              </w:rPr>
              <w:t xml:space="preserve"> </w:t>
            </w:r>
            <w:r w:rsidR="0016596B" w:rsidRPr="0016596B">
              <w:rPr>
                <w:sz w:val="20"/>
                <w:szCs w:val="22"/>
                <w:lang w:val="uk-UA" w:eastAsia="en-US"/>
              </w:rPr>
              <w:t>застосування</w:t>
            </w:r>
            <w:r w:rsidR="0016596B" w:rsidRPr="0016596B">
              <w:rPr>
                <w:spacing w:val="-4"/>
                <w:sz w:val="20"/>
                <w:szCs w:val="22"/>
                <w:lang w:val="uk-UA" w:eastAsia="en-US"/>
              </w:rPr>
              <w:t xml:space="preserve"> </w:t>
            </w:r>
            <w:r w:rsidR="0016596B" w:rsidRPr="0016596B">
              <w:rPr>
                <w:sz w:val="20"/>
                <w:szCs w:val="22"/>
                <w:lang w:val="uk-UA" w:eastAsia="en-US"/>
              </w:rPr>
              <w:t>переговорної</w:t>
            </w:r>
            <w:r w:rsidR="0016596B" w:rsidRPr="0016596B">
              <w:rPr>
                <w:spacing w:val="-3"/>
                <w:sz w:val="20"/>
                <w:szCs w:val="22"/>
                <w:lang w:val="uk-UA" w:eastAsia="en-US"/>
              </w:rPr>
              <w:t xml:space="preserve"> </w:t>
            </w:r>
            <w:r w:rsidR="0016596B" w:rsidRPr="0016596B">
              <w:rPr>
                <w:sz w:val="20"/>
                <w:szCs w:val="22"/>
                <w:lang w:val="uk-UA" w:eastAsia="en-US"/>
              </w:rPr>
              <w:t>процедури</w:t>
            </w:r>
            <w:r w:rsidR="0016596B" w:rsidRPr="0016596B">
              <w:rPr>
                <w:spacing w:val="-4"/>
                <w:sz w:val="20"/>
                <w:szCs w:val="22"/>
                <w:lang w:val="uk-UA" w:eastAsia="en-US"/>
              </w:rPr>
              <w:t xml:space="preserve"> </w:t>
            </w:r>
            <w:r w:rsidR="0016596B" w:rsidRPr="0016596B">
              <w:rPr>
                <w:sz w:val="20"/>
                <w:szCs w:val="22"/>
                <w:lang w:val="uk-UA" w:eastAsia="en-US"/>
              </w:rPr>
              <w:t>закупівлі)</w:t>
            </w:r>
          </w:p>
          <w:p w:rsidR="00E631A3" w:rsidRDefault="00E631A3" w:rsidP="0016596B">
            <w:pPr>
              <w:widowControl w:val="0"/>
              <w:autoSpaceDE w:val="0"/>
              <w:autoSpaceDN w:val="0"/>
              <w:rPr>
                <w:sz w:val="20"/>
                <w:szCs w:val="22"/>
                <w:lang w:val="uk-UA" w:eastAsia="en-US"/>
              </w:rPr>
            </w:pPr>
          </w:p>
          <w:p w:rsidR="00E631A3" w:rsidRPr="00074422" w:rsidRDefault="00E631A3" w:rsidP="007860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right="517" w:hanging="423"/>
              <w:rPr>
                <w:lang w:val="uk-UA" w:eastAsia="en-US"/>
              </w:rPr>
            </w:pPr>
            <w:r w:rsidRPr="00074422">
              <w:rPr>
                <w:lang w:val="uk-UA" w:eastAsia="en-US"/>
              </w:rPr>
              <w:t xml:space="preserve">Додатки: </w:t>
            </w:r>
            <w:r>
              <w:rPr>
                <w:lang w:val="uk-UA" w:eastAsia="en-US"/>
              </w:rPr>
              <w:t>(</w:t>
            </w:r>
            <w:r w:rsidRPr="00396898">
              <w:rPr>
                <w:sz w:val="22"/>
                <w:szCs w:val="22"/>
                <w:lang w:val="uk-UA" w:eastAsia="en-US"/>
              </w:rPr>
              <w:t>технічна специфікація, вимоги до учасників, обґрунтування проведення переговорної процедури, техніко-</w:t>
            </w:r>
            <w:r w:rsidRPr="00396898">
              <w:rPr>
                <w:spacing w:val="-47"/>
                <w:sz w:val="22"/>
                <w:szCs w:val="22"/>
                <w:lang w:val="uk-UA" w:eastAsia="en-US"/>
              </w:rPr>
              <w:t xml:space="preserve"> </w:t>
            </w:r>
            <w:r w:rsidRPr="00396898">
              <w:rPr>
                <w:sz w:val="22"/>
                <w:szCs w:val="22"/>
                <w:lang w:val="uk-UA" w:eastAsia="en-US"/>
              </w:rPr>
              <w:t>економічне</w:t>
            </w:r>
            <w:r w:rsidRPr="00396898">
              <w:rPr>
                <w:spacing w:val="-4"/>
                <w:sz w:val="22"/>
                <w:szCs w:val="22"/>
                <w:lang w:val="uk-UA" w:eastAsia="en-US"/>
              </w:rPr>
              <w:t xml:space="preserve"> </w:t>
            </w:r>
            <w:r w:rsidRPr="00396898">
              <w:rPr>
                <w:sz w:val="22"/>
                <w:szCs w:val="22"/>
                <w:lang w:val="uk-UA" w:eastAsia="en-US"/>
              </w:rPr>
              <w:t>обґрунтування</w:t>
            </w:r>
            <w:r w:rsidRPr="00396898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r w:rsidRPr="00396898">
              <w:rPr>
                <w:sz w:val="22"/>
                <w:szCs w:val="22"/>
                <w:lang w:val="uk-UA" w:eastAsia="en-US"/>
              </w:rPr>
              <w:t>необхідності проведення</w:t>
            </w:r>
            <w:r w:rsidRPr="00396898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r w:rsidRPr="00396898">
              <w:rPr>
                <w:sz w:val="22"/>
                <w:szCs w:val="22"/>
                <w:lang w:val="uk-UA" w:eastAsia="en-US"/>
              </w:rPr>
              <w:t>закупівлі,</w:t>
            </w:r>
            <w:r w:rsidRPr="00396898">
              <w:rPr>
                <w:spacing w:val="-2"/>
                <w:sz w:val="22"/>
                <w:szCs w:val="22"/>
                <w:lang w:val="uk-UA" w:eastAsia="en-US"/>
              </w:rPr>
              <w:t xml:space="preserve"> </w:t>
            </w:r>
            <w:r w:rsidRPr="00396898">
              <w:rPr>
                <w:sz w:val="22"/>
                <w:szCs w:val="22"/>
                <w:lang w:val="uk-UA" w:eastAsia="en-US"/>
              </w:rPr>
              <w:t>проєкт</w:t>
            </w:r>
            <w:r w:rsidRPr="00396898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r w:rsidRPr="00396898">
              <w:rPr>
                <w:sz w:val="22"/>
                <w:szCs w:val="22"/>
                <w:lang w:val="uk-UA" w:eastAsia="en-US"/>
              </w:rPr>
              <w:t>договору,</w:t>
            </w:r>
            <w:r w:rsidRPr="00396898">
              <w:rPr>
                <w:spacing w:val="-2"/>
                <w:sz w:val="22"/>
                <w:szCs w:val="22"/>
                <w:lang w:val="uk-UA" w:eastAsia="en-US"/>
              </w:rPr>
              <w:t xml:space="preserve"> </w:t>
            </w:r>
            <w:r w:rsidRPr="00396898">
              <w:rPr>
                <w:sz w:val="22"/>
                <w:szCs w:val="22"/>
                <w:lang w:val="uk-UA" w:eastAsia="en-US"/>
              </w:rPr>
              <w:t>комерційні</w:t>
            </w:r>
            <w:r w:rsidRPr="00396898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r w:rsidRPr="00396898">
              <w:rPr>
                <w:sz w:val="22"/>
                <w:szCs w:val="22"/>
                <w:lang w:val="uk-UA" w:eastAsia="en-US"/>
              </w:rPr>
              <w:t>пропозиції тощо</w:t>
            </w:r>
            <w:r>
              <w:rPr>
                <w:sz w:val="22"/>
                <w:szCs w:val="22"/>
                <w:lang w:val="uk-UA" w:eastAsia="en-US"/>
              </w:rPr>
              <w:t>)</w:t>
            </w:r>
          </w:p>
          <w:p w:rsidR="00E631A3" w:rsidRPr="0016596B" w:rsidRDefault="00E631A3" w:rsidP="0016596B">
            <w:pPr>
              <w:widowControl w:val="0"/>
              <w:autoSpaceDE w:val="0"/>
              <w:autoSpaceDN w:val="0"/>
              <w:rPr>
                <w:sz w:val="20"/>
                <w:szCs w:val="22"/>
                <w:lang w:val="uk-UA" w:eastAsia="en-US"/>
              </w:rPr>
            </w:pPr>
          </w:p>
        </w:tc>
      </w:tr>
      <w:tr w:rsidR="0016596B" w:rsidRPr="0016596B" w:rsidTr="0016596B">
        <w:trPr>
          <w:trHeight w:val="547"/>
        </w:trPr>
        <w:tc>
          <w:tcPr>
            <w:tcW w:w="9514" w:type="dxa"/>
          </w:tcPr>
          <w:p w:rsidR="0016596B" w:rsidRPr="0016596B" w:rsidRDefault="0016596B" w:rsidP="0016596B">
            <w:pPr>
              <w:widowControl w:val="0"/>
              <w:autoSpaceDE w:val="0"/>
              <w:autoSpaceDN w:val="0"/>
              <w:spacing w:before="7"/>
              <w:rPr>
                <w:b/>
                <w:sz w:val="23"/>
                <w:szCs w:val="22"/>
                <w:lang w:val="uk-UA" w:eastAsia="en-US"/>
              </w:rPr>
            </w:pPr>
          </w:p>
          <w:p w:rsidR="0016596B" w:rsidRPr="0016596B" w:rsidRDefault="0016596B" w:rsidP="0016596B">
            <w:pPr>
              <w:widowControl w:val="0"/>
              <w:autoSpaceDE w:val="0"/>
              <w:autoSpaceDN w:val="0"/>
              <w:spacing w:line="256" w:lineRule="exact"/>
              <w:rPr>
                <w:i/>
                <w:szCs w:val="22"/>
                <w:lang w:val="uk-UA" w:eastAsia="en-US"/>
              </w:rPr>
            </w:pPr>
            <w:r w:rsidRPr="0016596B">
              <w:rPr>
                <w:i/>
                <w:szCs w:val="22"/>
                <w:lang w:val="uk-UA" w:eastAsia="en-US"/>
              </w:rPr>
              <w:t>Керівник</w:t>
            </w:r>
            <w:r w:rsidRPr="0016596B">
              <w:rPr>
                <w:i/>
                <w:spacing w:val="-3"/>
                <w:szCs w:val="22"/>
                <w:lang w:val="uk-UA" w:eastAsia="en-US"/>
              </w:rPr>
              <w:t xml:space="preserve"> </w:t>
            </w:r>
            <w:r w:rsidRPr="0016596B">
              <w:rPr>
                <w:i/>
                <w:szCs w:val="22"/>
                <w:lang w:val="uk-UA" w:eastAsia="en-US"/>
              </w:rPr>
              <w:t>відповідального</w:t>
            </w:r>
            <w:r w:rsidRPr="0016596B">
              <w:rPr>
                <w:i/>
                <w:spacing w:val="-3"/>
                <w:szCs w:val="22"/>
                <w:lang w:val="uk-UA" w:eastAsia="en-US"/>
              </w:rPr>
              <w:t xml:space="preserve"> </w:t>
            </w:r>
            <w:r w:rsidRPr="0016596B">
              <w:rPr>
                <w:i/>
                <w:szCs w:val="22"/>
                <w:lang w:val="uk-UA" w:eastAsia="en-US"/>
              </w:rPr>
              <w:t>структурного</w:t>
            </w:r>
            <w:r w:rsidRPr="0016596B">
              <w:rPr>
                <w:i/>
                <w:spacing w:val="-2"/>
                <w:szCs w:val="22"/>
                <w:lang w:val="uk-UA" w:eastAsia="en-US"/>
              </w:rPr>
              <w:t xml:space="preserve"> </w:t>
            </w:r>
            <w:r w:rsidRPr="0016596B">
              <w:rPr>
                <w:i/>
                <w:szCs w:val="22"/>
                <w:lang w:val="uk-UA" w:eastAsia="en-US"/>
              </w:rPr>
              <w:t>підрозділу</w:t>
            </w:r>
          </w:p>
        </w:tc>
      </w:tr>
    </w:tbl>
    <w:p w:rsidR="00CD2A05" w:rsidRPr="00CD2A05" w:rsidRDefault="00CD2A05" w:rsidP="004731A7">
      <w:pPr>
        <w:jc w:val="right"/>
        <w:rPr>
          <w:lang w:val="uk-UA"/>
        </w:rPr>
      </w:pPr>
    </w:p>
    <w:sectPr w:rsidR="00CD2A05" w:rsidRPr="00CD2A05" w:rsidSect="008B5DD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1C" w:rsidRDefault="008B481C">
      <w:r>
        <w:separator/>
      </w:r>
    </w:p>
  </w:endnote>
  <w:endnote w:type="continuationSeparator" w:id="0">
    <w:p w:rsidR="008B481C" w:rsidRDefault="008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1C" w:rsidRDefault="008B481C">
      <w:r>
        <w:separator/>
      </w:r>
    </w:p>
  </w:footnote>
  <w:footnote w:type="continuationSeparator" w:id="0">
    <w:p w:rsidR="008B481C" w:rsidRDefault="008B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6B" w:rsidRDefault="00BD2EC2">
    <w:pPr>
      <w:pStyle w:val="a8"/>
      <w:spacing w:line="14" w:lineRule="auto"/>
      <w:ind w:left="0" w:firstLine="0"/>
      <w:jc w:val="left"/>
      <w:rPr>
        <w:sz w:val="20"/>
      </w:rPr>
    </w:pPr>
    <w:r w:rsidRPr="00822A52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4067175</wp:posOffset>
              </wp:positionH>
              <wp:positionV relativeFrom="page">
                <wp:posOffset>462915</wp:posOffset>
              </wp:positionV>
              <wp:extent cx="149225" cy="165735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6B" w:rsidRPr="00893047" w:rsidRDefault="0016596B" w:rsidP="008930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36.45pt;width:11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w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TqJohhGFo3A+W1zOXASSTpc7pc07JltkjQwr&#10;aLwDJ4c7bWwyJJ1cbCwhC940rvmNeLYBjuMOhIar9swm4Xr5IwmSzXKzjL04mm+8OMhz76ZYx968&#10;CBez/DJfr/Pwp40bxmnNy5IJG2bSVRj/Wd+OCh8VcVKWlg0vLZxNSavddt0odCCg68J9x4KcufnP&#10;03BFAC4vKIVRHNxGiVfMlwsvLuKZlyyCpReEyW0yD+IkzovnlO64YP9OCfUZTmbQU0fnt9wC973m&#10;RtKWG5gcDW8zvDw5kdQqcCNK11pDeDPaZ6Ww6T+VAto9Ndrp1Up0FKsZtgOgWBFvZfkIylUSlAXy&#10;hHEHRi3Vd4x6GB0Z1t/2RDGMmvcC1G/nzGSoydhOBhEUrmbYYDSaazPOo32n+K4G5PF9CXkDL6Ti&#10;Tr1PWRzfFYwDR+I4uuy8Of93Xk8DdvULAAD//wMAUEsDBBQABgAIAAAAIQAFLBhH3gAAAAkBAAAP&#10;AAAAZHJzL2Rvd25yZXYueG1sTI/BTsMwDIbvSLxDZCRuLNkEhXZ1pwnBCQnRlQPHtPHaao1Tmmwr&#10;b084saPtT7+/P9/MdhAnmnzvGGG5UCCIG2d6bhE+q9e7JxA+aDZ6cEwIP+RhU1xf5Toz7swlnXah&#10;FTGEfaYRuhDGTErfdGS1X7iRON72brI6xHFqpZn0OYbbQa6USqTVPccPnR7puaPmsDtahO0Xly/9&#10;93v9Ue7LvqpSxW/JAfH2Zt6uQQSawz8Mf/pRHYroVLsjGy8GhORePUQU4XGVgohAEjcgaoQ0VSCL&#10;XF42KH4BAAD//wMAUEsBAi0AFAAGAAgAAAAhALaDOJL+AAAA4QEAABMAAAAAAAAAAAAAAAAAAAAA&#10;AFtDb250ZW50X1R5cGVzXS54bWxQSwECLQAUAAYACAAAACEAOP0h/9YAAACUAQAACwAAAAAAAAAA&#10;AAAAAAAvAQAAX3JlbHMvLnJlbHNQSwECLQAUAAYACAAAACEA1H2o8KoCAACoBQAADgAAAAAAAAAA&#10;AAAAAAAuAgAAZHJzL2Uyb0RvYy54bWxQSwECLQAUAAYACAAAACEABSwYR94AAAAJAQAADwAAAAAA&#10;AAAAAAAAAAAEBQAAZHJzL2Rvd25yZXYueG1sUEsFBgAAAAAEAAQA8wAAAA8GAAAAAA==&#10;" filled="f" stroked="f">
              <v:textbox inset="0,0,0,0">
                <w:txbxContent>
                  <w:p w:rsidR="0016596B" w:rsidRPr="00893047" w:rsidRDefault="0016596B" w:rsidP="0089304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A0"/>
    <w:multiLevelType w:val="multilevel"/>
    <w:tmpl w:val="8D186A28"/>
    <w:lvl w:ilvl="0">
      <w:start w:val="1"/>
      <w:numFmt w:val="decimal"/>
      <w:lvlText w:val="%1"/>
      <w:lvlJc w:val="left"/>
      <w:pPr>
        <w:ind w:left="1002" w:hanging="5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7" w:hanging="5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7" w:hanging="5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5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4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31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9" w:hanging="507"/>
      </w:pPr>
      <w:rPr>
        <w:rFonts w:hint="default"/>
        <w:lang w:val="uk-UA" w:eastAsia="en-US" w:bidi="ar-SA"/>
      </w:rPr>
    </w:lvl>
  </w:abstractNum>
  <w:abstractNum w:abstractNumId="1" w15:restartNumberingAfterBreak="0">
    <w:nsid w:val="087659FB"/>
    <w:multiLevelType w:val="hybridMultilevel"/>
    <w:tmpl w:val="D326F09E"/>
    <w:lvl w:ilvl="0" w:tplc="5C302656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1" w:tplc="5FCA5156">
      <w:numFmt w:val="bullet"/>
      <w:lvlText w:val="•"/>
      <w:lvlJc w:val="left"/>
      <w:pPr>
        <w:ind w:left="1462" w:hanging="240"/>
      </w:pPr>
      <w:rPr>
        <w:rFonts w:hint="default"/>
        <w:lang w:val="uk-UA" w:eastAsia="en-US" w:bidi="ar-SA"/>
      </w:rPr>
    </w:lvl>
    <w:lvl w:ilvl="2" w:tplc="ACF00486">
      <w:numFmt w:val="bullet"/>
      <w:lvlText w:val="•"/>
      <w:lvlJc w:val="left"/>
      <w:pPr>
        <w:ind w:left="2484" w:hanging="240"/>
      </w:pPr>
      <w:rPr>
        <w:rFonts w:hint="default"/>
        <w:lang w:val="uk-UA" w:eastAsia="en-US" w:bidi="ar-SA"/>
      </w:rPr>
    </w:lvl>
    <w:lvl w:ilvl="3" w:tplc="0356453C">
      <w:numFmt w:val="bullet"/>
      <w:lvlText w:val="•"/>
      <w:lvlJc w:val="left"/>
      <w:pPr>
        <w:ind w:left="3506" w:hanging="240"/>
      </w:pPr>
      <w:rPr>
        <w:rFonts w:hint="default"/>
        <w:lang w:val="uk-UA" w:eastAsia="en-US" w:bidi="ar-SA"/>
      </w:rPr>
    </w:lvl>
    <w:lvl w:ilvl="4" w:tplc="94389696">
      <w:numFmt w:val="bullet"/>
      <w:lvlText w:val="•"/>
      <w:lvlJc w:val="left"/>
      <w:pPr>
        <w:ind w:left="4528" w:hanging="240"/>
      </w:pPr>
      <w:rPr>
        <w:rFonts w:hint="default"/>
        <w:lang w:val="uk-UA" w:eastAsia="en-US" w:bidi="ar-SA"/>
      </w:rPr>
    </w:lvl>
    <w:lvl w:ilvl="5" w:tplc="7C703988">
      <w:numFmt w:val="bullet"/>
      <w:lvlText w:val="•"/>
      <w:lvlJc w:val="left"/>
      <w:pPr>
        <w:ind w:left="5550" w:hanging="240"/>
      </w:pPr>
      <w:rPr>
        <w:rFonts w:hint="default"/>
        <w:lang w:val="uk-UA" w:eastAsia="en-US" w:bidi="ar-SA"/>
      </w:rPr>
    </w:lvl>
    <w:lvl w:ilvl="6" w:tplc="A258B71E">
      <w:numFmt w:val="bullet"/>
      <w:lvlText w:val="•"/>
      <w:lvlJc w:val="left"/>
      <w:pPr>
        <w:ind w:left="6572" w:hanging="240"/>
      </w:pPr>
      <w:rPr>
        <w:rFonts w:hint="default"/>
        <w:lang w:val="uk-UA" w:eastAsia="en-US" w:bidi="ar-SA"/>
      </w:rPr>
    </w:lvl>
    <w:lvl w:ilvl="7" w:tplc="A6D8538C">
      <w:numFmt w:val="bullet"/>
      <w:lvlText w:val="•"/>
      <w:lvlJc w:val="left"/>
      <w:pPr>
        <w:ind w:left="7594" w:hanging="240"/>
      </w:pPr>
      <w:rPr>
        <w:rFonts w:hint="default"/>
        <w:lang w:val="uk-UA" w:eastAsia="en-US" w:bidi="ar-SA"/>
      </w:rPr>
    </w:lvl>
    <w:lvl w:ilvl="8" w:tplc="ACC6B164">
      <w:numFmt w:val="bullet"/>
      <w:lvlText w:val="•"/>
      <w:lvlJc w:val="left"/>
      <w:pPr>
        <w:ind w:left="861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31B53CCA"/>
    <w:multiLevelType w:val="hybridMultilevel"/>
    <w:tmpl w:val="D326F09E"/>
    <w:lvl w:ilvl="0" w:tplc="5C302656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1" w:tplc="5FCA5156">
      <w:numFmt w:val="bullet"/>
      <w:lvlText w:val="•"/>
      <w:lvlJc w:val="left"/>
      <w:pPr>
        <w:ind w:left="1462" w:hanging="240"/>
      </w:pPr>
      <w:rPr>
        <w:rFonts w:hint="default"/>
        <w:lang w:val="uk-UA" w:eastAsia="en-US" w:bidi="ar-SA"/>
      </w:rPr>
    </w:lvl>
    <w:lvl w:ilvl="2" w:tplc="ACF00486">
      <w:numFmt w:val="bullet"/>
      <w:lvlText w:val="•"/>
      <w:lvlJc w:val="left"/>
      <w:pPr>
        <w:ind w:left="2484" w:hanging="240"/>
      </w:pPr>
      <w:rPr>
        <w:rFonts w:hint="default"/>
        <w:lang w:val="uk-UA" w:eastAsia="en-US" w:bidi="ar-SA"/>
      </w:rPr>
    </w:lvl>
    <w:lvl w:ilvl="3" w:tplc="0356453C">
      <w:numFmt w:val="bullet"/>
      <w:lvlText w:val="•"/>
      <w:lvlJc w:val="left"/>
      <w:pPr>
        <w:ind w:left="3506" w:hanging="240"/>
      </w:pPr>
      <w:rPr>
        <w:rFonts w:hint="default"/>
        <w:lang w:val="uk-UA" w:eastAsia="en-US" w:bidi="ar-SA"/>
      </w:rPr>
    </w:lvl>
    <w:lvl w:ilvl="4" w:tplc="94389696">
      <w:numFmt w:val="bullet"/>
      <w:lvlText w:val="•"/>
      <w:lvlJc w:val="left"/>
      <w:pPr>
        <w:ind w:left="4528" w:hanging="240"/>
      </w:pPr>
      <w:rPr>
        <w:rFonts w:hint="default"/>
        <w:lang w:val="uk-UA" w:eastAsia="en-US" w:bidi="ar-SA"/>
      </w:rPr>
    </w:lvl>
    <w:lvl w:ilvl="5" w:tplc="7C703988">
      <w:numFmt w:val="bullet"/>
      <w:lvlText w:val="•"/>
      <w:lvlJc w:val="left"/>
      <w:pPr>
        <w:ind w:left="5550" w:hanging="240"/>
      </w:pPr>
      <w:rPr>
        <w:rFonts w:hint="default"/>
        <w:lang w:val="uk-UA" w:eastAsia="en-US" w:bidi="ar-SA"/>
      </w:rPr>
    </w:lvl>
    <w:lvl w:ilvl="6" w:tplc="A258B71E">
      <w:numFmt w:val="bullet"/>
      <w:lvlText w:val="•"/>
      <w:lvlJc w:val="left"/>
      <w:pPr>
        <w:ind w:left="6572" w:hanging="240"/>
      </w:pPr>
      <w:rPr>
        <w:rFonts w:hint="default"/>
        <w:lang w:val="uk-UA" w:eastAsia="en-US" w:bidi="ar-SA"/>
      </w:rPr>
    </w:lvl>
    <w:lvl w:ilvl="7" w:tplc="A6D8538C">
      <w:numFmt w:val="bullet"/>
      <w:lvlText w:val="•"/>
      <w:lvlJc w:val="left"/>
      <w:pPr>
        <w:ind w:left="7594" w:hanging="240"/>
      </w:pPr>
      <w:rPr>
        <w:rFonts w:hint="default"/>
        <w:lang w:val="uk-UA" w:eastAsia="en-US" w:bidi="ar-SA"/>
      </w:rPr>
    </w:lvl>
    <w:lvl w:ilvl="8" w:tplc="ACC6B164">
      <w:numFmt w:val="bullet"/>
      <w:lvlText w:val="•"/>
      <w:lvlJc w:val="left"/>
      <w:pPr>
        <w:ind w:left="8616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40B63C8A"/>
    <w:multiLevelType w:val="hybridMultilevel"/>
    <w:tmpl w:val="4B86BDB8"/>
    <w:lvl w:ilvl="0" w:tplc="E2A8FC82">
      <w:start w:val="1"/>
      <w:numFmt w:val="decimal"/>
      <w:lvlText w:val="%1)"/>
      <w:lvlJc w:val="left"/>
      <w:pPr>
        <w:ind w:left="10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DE8482">
      <w:numFmt w:val="bullet"/>
      <w:lvlText w:val="•"/>
      <w:lvlJc w:val="left"/>
      <w:pPr>
        <w:ind w:left="1988" w:hanging="288"/>
      </w:pPr>
      <w:rPr>
        <w:rFonts w:hint="default"/>
        <w:lang w:val="uk-UA" w:eastAsia="en-US" w:bidi="ar-SA"/>
      </w:rPr>
    </w:lvl>
    <w:lvl w:ilvl="2" w:tplc="E996B8F2">
      <w:numFmt w:val="bullet"/>
      <w:lvlText w:val="•"/>
      <w:lvlJc w:val="left"/>
      <w:pPr>
        <w:ind w:left="2977" w:hanging="288"/>
      </w:pPr>
      <w:rPr>
        <w:rFonts w:hint="default"/>
        <w:lang w:val="uk-UA" w:eastAsia="en-US" w:bidi="ar-SA"/>
      </w:rPr>
    </w:lvl>
    <w:lvl w:ilvl="3" w:tplc="9D5430A4">
      <w:numFmt w:val="bullet"/>
      <w:lvlText w:val="•"/>
      <w:lvlJc w:val="left"/>
      <w:pPr>
        <w:ind w:left="3965" w:hanging="288"/>
      </w:pPr>
      <w:rPr>
        <w:rFonts w:hint="default"/>
        <w:lang w:val="uk-UA" w:eastAsia="en-US" w:bidi="ar-SA"/>
      </w:rPr>
    </w:lvl>
    <w:lvl w:ilvl="4" w:tplc="4A96BBB6">
      <w:numFmt w:val="bullet"/>
      <w:lvlText w:val="•"/>
      <w:lvlJc w:val="left"/>
      <w:pPr>
        <w:ind w:left="4954" w:hanging="288"/>
      </w:pPr>
      <w:rPr>
        <w:rFonts w:hint="default"/>
        <w:lang w:val="uk-UA" w:eastAsia="en-US" w:bidi="ar-SA"/>
      </w:rPr>
    </w:lvl>
    <w:lvl w:ilvl="5" w:tplc="E89085DA">
      <w:numFmt w:val="bullet"/>
      <w:lvlText w:val="•"/>
      <w:lvlJc w:val="left"/>
      <w:pPr>
        <w:ind w:left="5943" w:hanging="288"/>
      </w:pPr>
      <w:rPr>
        <w:rFonts w:hint="default"/>
        <w:lang w:val="uk-UA" w:eastAsia="en-US" w:bidi="ar-SA"/>
      </w:rPr>
    </w:lvl>
    <w:lvl w:ilvl="6" w:tplc="771E46E8">
      <w:numFmt w:val="bullet"/>
      <w:lvlText w:val="•"/>
      <w:lvlJc w:val="left"/>
      <w:pPr>
        <w:ind w:left="6931" w:hanging="288"/>
      </w:pPr>
      <w:rPr>
        <w:rFonts w:hint="default"/>
        <w:lang w:val="uk-UA" w:eastAsia="en-US" w:bidi="ar-SA"/>
      </w:rPr>
    </w:lvl>
    <w:lvl w:ilvl="7" w:tplc="AABED2CA">
      <w:numFmt w:val="bullet"/>
      <w:lvlText w:val="•"/>
      <w:lvlJc w:val="left"/>
      <w:pPr>
        <w:ind w:left="7920" w:hanging="288"/>
      </w:pPr>
      <w:rPr>
        <w:rFonts w:hint="default"/>
        <w:lang w:val="uk-UA" w:eastAsia="en-US" w:bidi="ar-SA"/>
      </w:rPr>
    </w:lvl>
    <w:lvl w:ilvl="8" w:tplc="16ECDDA8">
      <w:numFmt w:val="bullet"/>
      <w:lvlText w:val="•"/>
      <w:lvlJc w:val="left"/>
      <w:pPr>
        <w:ind w:left="8909" w:hanging="288"/>
      </w:pPr>
      <w:rPr>
        <w:rFonts w:hint="default"/>
        <w:lang w:val="uk-UA" w:eastAsia="en-US" w:bidi="ar-SA"/>
      </w:rPr>
    </w:lvl>
  </w:abstractNum>
  <w:abstractNum w:abstractNumId="4" w15:restartNumberingAfterBreak="0">
    <w:nsid w:val="421567EE"/>
    <w:multiLevelType w:val="hybridMultilevel"/>
    <w:tmpl w:val="D326F09E"/>
    <w:lvl w:ilvl="0" w:tplc="5C302656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1" w:tplc="5FCA5156">
      <w:numFmt w:val="bullet"/>
      <w:lvlText w:val="•"/>
      <w:lvlJc w:val="left"/>
      <w:pPr>
        <w:ind w:left="1462" w:hanging="240"/>
      </w:pPr>
      <w:rPr>
        <w:rFonts w:hint="default"/>
        <w:lang w:val="uk-UA" w:eastAsia="en-US" w:bidi="ar-SA"/>
      </w:rPr>
    </w:lvl>
    <w:lvl w:ilvl="2" w:tplc="ACF00486">
      <w:numFmt w:val="bullet"/>
      <w:lvlText w:val="•"/>
      <w:lvlJc w:val="left"/>
      <w:pPr>
        <w:ind w:left="2484" w:hanging="240"/>
      </w:pPr>
      <w:rPr>
        <w:rFonts w:hint="default"/>
        <w:lang w:val="uk-UA" w:eastAsia="en-US" w:bidi="ar-SA"/>
      </w:rPr>
    </w:lvl>
    <w:lvl w:ilvl="3" w:tplc="0356453C">
      <w:numFmt w:val="bullet"/>
      <w:lvlText w:val="•"/>
      <w:lvlJc w:val="left"/>
      <w:pPr>
        <w:ind w:left="3506" w:hanging="240"/>
      </w:pPr>
      <w:rPr>
        <w:rFonts w:hint="default"/>
        <w:lang w:val="uk-UA" w:eastAsia="en-US" w:bidi="ar-SA"/>
      </w:rPr>
    </w:lvl>
    <w:lvl w:ilvl="4" w:tplc="94389696">
      <w:numFmt w:val="bullet"/>
      <w:lvlText w:val="•"/>
      <w:lvlJc w:val="left"/>
      <w:pPr>
        <w:ind w:left="4528" w:hanging="240"/>
      </w:pPr>
      <w:rPr>
        <w:rFonts w:hint="default"/>
        <w:lang w:val="uk-UA" w:eastAsia="en-US" w:bidi="ar-SA"/>
      </w:rPr>
    </w:lvl>
    <w:lvl w:ilvl="5" w:tplc="7C703988">
      <w:numFmt w:val="bullet"/>
      <w:lvlText w:val="•"/>
      <w:lvlJc w:val="left"/>
      <w:pPr>
        <w:ind w:left="5550" w:hanging="240"/>
      </w:pPr>
      <w:rPr>
        <w:rFonts w:hint="default"/>
        <w:lang w:val="uk-UA" w:eastAsia="en-US" w:bidi="ar-SA"/>
      </w:rPr>
    </w:lvl>
    <w:lvl w:ilvl="6" w:tplc="A258B71E">
      <w:numFmt w:val="bullet"/>
      <w:lvlText w:val="•"/>
      <w:lvlJc w:val="left"/>
      <w:pPr>
        <w:ind w:left="6572" w:hanging="240"/>
      </w:pPr>
      <w:rPr>
        <w:rFonts w:hint="default"/>
        <w:lang w:val="uk-UA" w:eastAsia="en-US" w:bidi="ar-SA"/>
      </w:rPr>
    </w:lvl>
    <w:lvl w:ilvl="7" w:tplc="A6D8538C">
      <w:numFmt w:val="bullet"/>
      <w:lvlText w:val="•"/>
      <w:lvlJc w:val="left"/>
      <w:pPr>
        <w:ind w:left="7594" w:hanging="240"/>
      </w:pPr>
      <w:rPr>
        <w:rFonts w:hint="default"/>
        <w:lang w:val="uk-UA" w:eastAsia="en-US" w:bidi="ar-SA"/>
      </w:rPr>
    </w:lvl>
    <w:lvl w:ilvl="8" w:tplc="ACC6B164">
      <w:numFmt w:val="bullet"/>
      <w:lvlText w:val="•"/>
      <w:lvlJc w:val="left"/>
      <w:pPr>
        <w:ind w:left="8616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88D65D2"/>
    <w:multiLevelType w:val="hybridMultilevel"/>
    <w:tmpl w:val="78CEF1E8"/>
    <w:lvl w:ilvl="0" w:tplc="D3E0F8F8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C279B"/>
    <w:multiLevelType w:val="multilevel"/>
    <w:tmpl w:val="5C465A4C"/>
    <w:lvl w:ilvl="0">
      <w:start w:val="3"/>
      <w:numFmt w:val="decimal"/>
      <w:lvlText w:val="%1"/>
      <w:lvlJc w:val="left"/>
      <w:pPr>
        <w:ind w:left="1002" w:hanging="51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5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7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5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4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31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9" w:hanging="514"/>
      </w:pPr>
      <w:rPr>
        <w:rFonts w:hint="default"/>
        <w:lang w:val="uk-UA" w:eastAsia="en-US" w:bidi="ar-SA"/>
      </w:rPr>
    </w:lvl>
  </w:abstractNum>
  <w:abstractNum w:abstractNumId="8" w15:restartNumberingAfterBreak="0">
    <w:nsid w:val="5C770123"/>
    <w:multiLevelType w:val="multilevel"/>
    <w:tmpl w:val="7604D7BE"/>
    <w:lvl w:ilvl="0">
      <w:start w:val="2"/>
      <w:numFmt w:val="decimal"/>
      <w:lvlText w:val="%1"/>
      <w:lvlJc w:val="left"/>
      <w:pPr>
        <w:ind w:left="1002" w:hanging="43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12" w:hanging="435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7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5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4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31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9" w:hanging="435"/>
      </w:pPr>
      <w:rPr>
        <w:rFonts w:hint="default"/>
        <w:lang w:val="uk-UA" w:eastAsia="en-US" w:bidi="ar-SA"/>
      </w:rPr>
    </w:lvl>
  </w:abstractNum>
  <w:abstractNum w:abstractNumId="9" w15:restartNumberingAfterBreak="0">
    <w:nsid w:val="5D554F4A"/>
    <w:multiLevelType w:val="hybridMultilevel"/>
    <w:tmpl w:val="24064AEC"/>
    <w:lvl w:ilvl="0" w:tplc="C4AA22CE">
      <w:start w:val="1"/>
      <w:numFmt w:val="decimal"/>
      <w:lvlText w:val="%1."/>
      <w:lvlJc w:val="left"/>
      <w:pPr>
        <w:ind w:left="51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11C597C">
      <w:numFmt w:val="bullet"/>
      <w:lvlText w:val="•"/>
      <w:lvlJc w:val="left"/>
      <w:pPr>
        <w:ind w:left="5768" w:hanging="240"/>
      </w:pPr>
      <w:rPr>
        <w:rFonts w:hint="default"/>
        <w:lang w:val="uk-UA" w:eastAsia="en-US" w:bidi="ar-SA"/>
      </w:rPr>
    </w:lvl>
    <w:lvl w:ilvl="2" w:tplc="78E2D744">
      <w:numFmt w:val="bullet"/>
      <w:lvlText w:val="•"/>
      <w:lvlJc w:val="left"/>
      <w:pPr>
        <w:ind w:left="6337" w:hanging="240"/>
      </w:pPr>
      <w:rPr>
        <w:rFonts w:hint="default"/>
        <w:lang w:val="uk-UA" w:eastAsia="en-US" w:bidi="ar-SA"/>
      </w:rPr>
    </w:lvl>
    <w:lvl w:ilvl="3" w:tplc="D188D1D8">
      <w:numFmt w:val="bullet"/>
      <w:lvlText w:val="•"/>
      <w:lvlJc w:val="left"/>
      <w:pPr>
        <w:ind w:left="6905" w:hanging="240"/>
      </w:pPr>
      <w:rPr>
        <w:rFonts w:hint="default"/>
        <w:lang w:val="uk-UA" w:eastAsia="en-US" w:bidi="ar-SA"/>
      </w:rPr>
    </w:lvl>
    <w:lvl w:ilvl="4" w:tplc="D5468F72">
      <w:numFmt w:val="bullet"/>
      <w:lvlText w:val="•"/>
      <w:lvlJc w:val="left"/>
      <w:pPr>
        <w:ind w:left="7474" w:hanging="240"/>
      </w:pPr>
      <w:rPr>
        <w:rFonts w:hint="default"/>
        <w:lang w:val="uk-UA" w:eastAsia="en-US" w:bidi="ar-SA"/>
      </w:rPr>
    </w:lvl>
    <w:lvl w:ilvl="5" w:tplc="711226D6">
      <w:numFmt w:val="bullet"/>
      <w:lvlText w:val="•"/>
      <w:lvlJc w:val="left"/>
      <w:pPr>
        <w:ind w:left="8043" w:hanging="240"/>
      </w:pPr>
      <w:rPr>
        <w:rFonts w:hint="default"/>
        <w:lang w:val="uk-UA" w:eastAsia="en-US" w:bidi="ar-SA"/>
      </w:rPr>
    </w:lvl>
    <w:lvl w:ilvl="6" w:tplc="398C4356">
      <w:numFmt w:val="bullet"/>
      <w:lvlText w:val="•"/>
      <w:lvlJc w:val="left"/>
      <w:pPr>
        <w:ind w:left="8611" w:hanging="240"/>
      </w:pPr>
      <w:rPr>
        <w:rFonts w:hint="default"/>
        <w:lang w:val="uk-UA" w:eastAsia="en-US" w:bidi="ar-SA"/>
      </w:rPr>
    </w:lvl>
    <w:lvl w:ilvl="7" w:tplc="8A5422F6">
      <w:numFmt w:val="bullet"/>
      <w:lvlText w:val="•"/>
      <w:lvlJc w:val="left"/>
      <w:pPr>
        <w:ind w:left="9180" w:hanging="240"/>
      </w:pPr>
      <w:rPr>
        <w:rFonts w:hint="default"/>
        <w:lang w:val="uk-UA" w:eastAsia="en-US" w:bidi="ar-SA"/>
      </w:rPr>
    </w:lvl>
    <w:lvl w:ilvl="8" w:tplc="78F82CC8">
      <w:numFmt w:val="bullet"/>
      <w:lvlText w:val="•"/>
      <w:lvlJc w:val="left"/>
      <w:pPr>
        <w:ind w:left="9749" w:hanging="240"/>
      </w:pPr>
      <w:rPr>
        <w:rFonts w:hint="default"/>
        <w:lang w:val="uk-UA" w:eastAsia="en-US" w:bidi="ar-SA"/>
      </w:rPr>
    </w:lvl>
  </w:abstractNum>
  <w:abstractNum w:abstractNumId="10" w15:restartNumberingAfterBreak="0">
    <w:nsid w:val="64706B28"/>
    <w:multiLevelType w:val="multilevel"/>
    <w:tmpl w:val="380E0440"/>
    <w:lvl w:ilvl="0">
      <w:start w:val="3"/>
      <w:numFmt w:val="decimal"/>
      <w:lvlText w:val="%1"/>
      <w:lvlJc w:val="left"/>
      <w:pPr>
        <w:ind w:left="1002" w:hanging="526"/>
      </w:pPr>
      <w:rPr>
        <w:rFonts w:hint="default"/>
        <w:lang w:val="uk-UA" w:eastAsia="en-US" w:bidi="ar-SA"/>
      </w:rPr>
    </w:lvl>
    <w:lvl w:ilvl="1">
      <w:start w:val="10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7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5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4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31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9" w:hanging="526"/>
      </w:pPr>
      <w:rPr>
        <w:rFonts w:hint="default"/>
        <w:lang w:val="uk-UA" w:eastAsia="en-US" w:bidi="ar-SA"/>
      </w:rPr>
    </w:lvl>
  </w:abstractNum>
  <w:abstractNum w:abstractNumId="11" w15:restartNumberingAfterBreak="0">
    <w:nsid w:val="79161CB1"/>
    <w:multiLevelType w:val="hybridMultilevel"/>
    <w:tmpl w:val="385A3F20"/>
    <w:lvl w:ilvl="0" w:tplc="AB4061D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E04DF0"/>
    <w:multiLevelType w:val="hybridMultilevel"/>
    <w:tmpl w:val="D326F09E"/>
    <w:lvl w:ilvl="0" w:tplc="5C302656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1" w:tplc="5FCA5156">
      <w:numFmt w:val="bullet"/>
      <w:lvlText w:val="•"/>
      <w:lvlJc w:val="left"/>
      <w:pPr>
        <w:ind w:left="1462" w:hanging="240"/>
      </w:pPr>
      <w:rPr>
        <w:rFonts w:hint="default"/>
        <w:lang w:val="uk-UA" w:eastAsia="en-US" w:bidi="ar-SA"/>
      </w:rPr>
    </w:lvl>
    <w:lvl w:ilvl="2" w:tplc="ACF00486">
      <w:numFmt w:val="bullet"/>
      <w:lvlText w:val="•"/>
      <w:lvlJc w:val="left"/>
      <w:pPr>
        <w:ind w:left="2484" w:hanging="240"/>
      </w:pPr>
      <w:rPr>
        <w:rFonts w:hint="default"/>
        <w:lang w:val="uk-UA" w:eastAsia="en-US" w:bidi="ar-SA"/>
      </w:rPr>
    </w:lvl>
    <w:lvl w:ilvl="3" w:tplc="0356453C">
      <w:numFmt w:val="bullet"/>
      <w:lvlText w:val="•"/>
      <w:lvlJc w:val="left"/>
      <w:pPr>
        <w:ind w:left="3506" w:hanging="240"/>
      </w:pPr>
      <w:rPr>
        <w:rFonts w:hint="default"/>
        <w:lang w:val="uk-UA" w:eastAsia="en-US" w:bidi="ar-SA"/>
      </w:rPr>
    </w:lvl>
    <w:lvl w:ilvl="4" w:tplc="94389696">
      <w:numFmt w:val="bullet"/>
      <w:lvlText w:val="•"/>
      <w:lvlJc w:val="left"/>
      <w:pPr>
        <w:ind w:left="4528" w:hanging="240"/>
      </w:pPr>
      <w:rPr>
        <w:rFonts w:hint="default"/>
        <w:lang w:val="uk-UA" w:eastAsia="en-US" w:bidi="ar-SA"/>
      </w:rPr>
    </w:lvl>
    <w:lvl w:ilvl="5" w:tplc="7C703988">
      <w:numFmt w:val="bullet"/>
      <w:lvlText w:val="•"/>
      <w:lvlJc w:val="left"/>
      <w:pPr>
        <w:ind w:left="5550" w:hanging="240"/>
      </w:pPr>
      <w:rPr>
        <w:rFonts w:hint="default"/>
        <w:lang w:val="uk-UA" w:eastAsia="en-US" w:bidi="ar-SA"/>
      </w:rPr>
    </w:lvl>
    <w:lvl w:ilvl="6" w:tplc="A258B71E">
      <w:numFmt w:val="bullet"/>
      <w:lvlText w:val="•"/>
      <w:lvlJc w:val="left"/>
      <w:pPr>
        <w:ind w:left="6572" w:hanging="240"/>
      </w:pPr>
      <w:rPr>
        <w:rFonts w:hint="default"/>
        <w:lang w:val="uk-UA" w:eastAsia="en-US" w:bidi="ar-SA"/>
      </w:rPr>
    </w:lvl>
    <w:lvl w:ilvl="7" w:tplc="A6D8538C">
      <w:numFmt w:val="bullet"/>
      <w:lvlText w:val="•"/>
      <w:lvlJc w:val="left"/>
      <w:pPr>
        <w:ind w:left="7594" w:hanging="240"/>
      </w:pPr>
      <w:rPr>
        <w:rFonts w:hint="default"/>
        <w:lang w:val="uk-UA" w:eastAsia="en-US" w:bidi="ar-SA"/>
      </w:rPr>
    </w:lvl>
    <w:lvl w:ilvl="8" w:tplc="ACC6B164">
      <w:numFmt w:val="bullet"/>
      <w:lvlText w:val="•"/>
      <w:lvlJc w:val="left"/>
      <w:pPr>
        <w:ind w:left="8616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1D"/>
    <w:rsid w:val="000038C7"/>
    <w:rsid w:val="00005089"/>
    <w:rsid w:val="00005904"/>
    <w:rsid w:val="00007E93"/>
    <w:rsid w:val="000124D7"/>
    <w:rsid w:val="0001499D"/>
    <w:rsid w:val="000211E5"/>
    <w:rsid w:val="000220DE"/>
    <w:rsid w:val="0002225D"/>
    <w:rsid w:val="0002470A"/>
    <w:rsid w:val="000252DE"/>
    <w:rsid w:val="0002694C"/>
    <w:rsid w:val="0003037C"/>
    <w:rsid w:val="0003327D"/>
    <w:rsid w:val="000346EE"/>
    <w:rsid w:val="00035F7F"/>
    <w:rsid w:val="00037572"/>
    <w:rsid w:val="00042344"/>
    <w:rsid w:val="00043A13"/>
    <w:rsid w:val="00051141"/>
    <w:rsid w:val="00053220"/>
    <w:rsid w:val="000555AC"/>
    <w:rsid w:val="0006255B"/>
    <w:rsid w:val="0006265D"/>
    <w:rsid w:val="00066BAB"/>
    <w:rsid w:val="00071A21"/>
    <w:rsid w:val="00074422"/>
    <w:rsid w:val="00081493"/>
    <w:rsid w:val="00082EDE"/>
    <w:rsid w:val="00085B98"/>
    <w:rsid w:val="00087C8F"/>
    <w:rsid w:val="00091395"/>
    <w:rsid w:val="00092E55"/>
    <w:rsid w:val="000E5669"/>
    <w:rsid w:val="000F1150"/>
    <w:rsid w:val="000F3244"/>
    <w:rsid w:val="000F5924"/>
    <w:rsid w:val="000F64D9"/>
    <w:rsid w:val="001000BB"/>
    <w:rsid w:val="00100FE1"/>
    <w:rsid w:val="00104B42"/>
    <w:rsid w:val="00110EBB"/>
    <w:rsid w:val="0012301F"/>
    <w:rsid w:val="0013012E"/>
    <w:rsid w:val="00137B52"/>
    <w:rsid w:val="001430B5"/>
    <w:rsid w:val="00144AC3"/>
    <w:rsid w:val="00150616"/>
    <w:rsid w:val="00152B9A"/>
    <w:rsid w:val="0015658F"/>
    <w:rsid w:val="00163E8B"/>
    <w:rsid w:val="001656CA"/>
    <w:rsid w:val="0016596B"/>
    <w:rsid w:val="00174037"/>
    <w:rsid w:val="00181049"/>
    <w:rsid w:val="001933CC"/>
    <w:rsid w:val="001A05C7"/>
    <w:rsid w:val="001A06CB"/>
    <w:rsid w:val="001C0CD9"/>
    <w:rsid w:val="001C3E1C"/>
    <w:rsid w:val="001C40DC"/>
    <w:rsid w:val="001C41D1"/>
    <w:rsid w:val="001D31EC"/>
    <w:rsid w:val="001E68CC"/>
    <w:rsid w:val="001E70B1"/>
    <w:rsid w:val="00205E32"/>
    <w:rsid w:val="002070FA"/>
    <w:rsid w:val="00221CE1"/>
    <w:rsid w:val="00222D7C"/>
    <w:rsid w:val="002454AB"/>
    <w:rsid w:val="00247BFF"/>
    <w:rsid w:val="00252A6A"/>
    <w:rsid w:val="002551F9"/>
    <w:rsid w:val="002733A6"/>
    <w:rsid w:val="002800FC"/>
    <w:rsid w:val="00283842"/>
    <w:rsid w:val="0029134D"/>
    <w:rsid w:val="002A02ED"/>
    <w:rsid w:val="002A68FC"/>
    <w:rsid w:val="002B25D6"/>
    <w:rsid w:val="002C59C0"/>
    <w:rsid w:val="002D076C"/>
    <w:rsid w:val="002D3214"/>
    <w:rsid w:val="002F1243"/>
    <w:rsid w:val="00305632"/>
    <w:rsid w:val="003065AF"/>
    <w:rsid w:val="00324F4C"/>
    <w:rsid w:val="00330D70"/>
    <w:rsid w:val="00337385"/>
    <w:rsid w:val="00342BF9"/>
    <w:rsid w:val="003460E7"/>
    <w:rsid w:val="00346938"/>
    <w:rsid w:val="003469A8"/>
    <w:rsid w:val="0035064A"/>
    <w:rsid w:val="0035318F"/>
    <w:rsid w:val="00353BB1"/>
    <w:rsid w:val="00354A71"/>
    <w:rsid w:val="0035754F"/>
    <w:rsid w:val="00364F0E"/>
    <w:rsid w:val="003707F8"/>
    <w:rsid w:val="00374F59"/>
    <w:rsid w:val="0037535E"/>
    <w:rsid w:val="00377BC9"/>
    <w:rsid w:val="003823D3"/>
    <w:rsid w:val="00396898"/>
    <w:rsid w:val="00397621"/>
    <w:rsid w:val="003A1207"/>
    <w:rsid w:val="003A5A95"/>
    <w:rsid w:val="003B4416"/>
    <w:rsid w:val="003B5CA3"/>
    <w:rsid w:val="003D04E7"/>
    <w:rsid w:val="003D193D"/>
    <w:rsid w:val="003D5524"/>
    <w:rsid w:val="003E1C15"/>
    <w:rsid w:val="003E2491"/>
    <w:rsid w:val="003E446B"/>
    <w:rsid w:val="003F022A"/>
    <w:rsid w:val="003F0B93"/>
    <w:rsid w:val="003F3415"/>
    <w:rsid w:val="003F38A5"/>
    <w:rsid w:val="003F72DC"/>
    <w:rsid w:val="003F7429"/>
    <w:rsid w:val="00400DED"/>
    <w:rsid w:val="0040275F"/>
    <w:rsid w:val="00425FA4"/>
    <w:rsid w:val="00430324"/>
    <w:rsid w:val="00440B56"/>
    <w:rsid w:val="00447091"/>
    <w:rsid w:val="00452391"/>
    <w:rsid w:val="0045414C"/>
    <w:rsid w:val="00456A0F"/>
    <w:rsid w:val="00465FF9"/>
    <w:rsid w:val="0046637E"/>
    <w:rsid w:val="00470BF9"/>
    <w:rsid w:val="00471ACF"/>
    <w:rsid w:val="00472C12"/>
    <w:rsid w:val="004731A7"/>
    <w:rsid w:val="0048364C"/>
    <w:rsid w:val="004846A5"/>
    <w:rsid w:val="004847C3"/>
    <w:rsid w:val="00490611"/>
    <w:rsid w:val="00496960"/>
    <w:rsid w:val="004A05B3"/>
    <w:rsid w:val="004A63C0"/>
    <w:rsid w:val="004B7AD5"/>
    <w:rsid w:val="004C4CFF"/>
    <w:rsid w:val="004D6307"/>
    <w:rsid w:val="004E5DB6"/>
    <w:rsid w:val="00501581"/>
    <w:rsid w:val="0050320E"/>
    <w:rsid w:val="00506705"/>
    <w:rsid w:val="0051321B"/>
    <w:rsid w:val="00515FC6"/>
    <w:rsid w:val="00525B77"/>
    <w:rsid w:val="005667C0"/>
    <w:rsid w:val="00567121"/>
    <w:rsid w:val="00574C1F"/>
    <w:rsid w:val="005754C1"/>
    <w:rsid w:val="00577609"/>
    <w:rsid w:val="005801F4"/>
    <w:rsid w:val="0058413B"/>
    <w:rsid w:val="00587BBE"/>
    <w:rsid w:val="00593F95"/>
    <w:rsid w:val="00596C3E"/>
    <w:rsid w:val="00597326"/>
    <w:rsid w:val="005A0833"/>
    <w:rsid w:val="005A2A7C"/>
    <w:rsid w:val="005B1E3F"/>
    <w:rsid w:val="005D1923"/>
    <w:rsid w:val="005E3E30"/>
    <w:rsid w:val="005E5FC7"/>
    <w:rsid w:val="005E646C"/>
    <w:rsid w:val="005F353E"/>
    <w:rsid w:val="005F7C87"/>
    <w:rsid w:val="00600F3F"/>
    <w:rsid w:val="0062225A"/>
    <w:rsid w:val="00624944"/>
    <w:rsid w:val="00626049"/>
    <w:rsid w:val="006274CD"/>
    <w:rsid w:val="00630B44"/>
    <w:rsid w:val="00633E83"/>
    <w:rsid w:val="006429FE"/>
    <w:rsid w:val="00646FDD"/>
    <w:rsid w:val="006701FA"/>
    <w:rsid w:val="00671E19"/>
    <w:rsid w:val="00674BCE"/>
    <w:rsid w:val="00684BE6"/>
    <w:rsid w:val="006A7EC7"/>
    <w:rsid w:val="006D36DD"/>
    <w:rsid w:val="006D58D4"/>
    <w:rsid w:val="006F0009"/>
    <w:rsid w:val="006F1681"/>
    <w:rsid w:val="006F427A"/>
    <w:rsid w:val="007001FF"/>
    <w:rsid w:val="0070139B"/>
    <w:rsid w:val="00704DD3"/>
    <w:rsid w:val="00713CC0"/>
    <w:rsid w:val="007154E7"/>
    <w:rsid w:val="007211DE"/>
    <w:rsid w:val="00721D78"/>
    <w:rsid w:val="00723350"/>
    <w:rsid w:val="00725503"/>
    <w:rsid w:val="00733566"/>
    <w:rsid w:val="00734A70"/>
    <w:rsid w:val="00745A37"/>
    <w:rsid w:val="0075737D"/>
    <w:rsid w:val="007605CE"/>
    <w:rsid w:val="0076400F"/>
    <w:rsid w:val="00781218"/>
    <w:rsid w:val="0078605E"/>
    <w:rsid w:val="007A4473"/>
    <w:rsid w:val="007A7FAD"/>
    <w:rsid w:val="007C1D12"/>
    <w:rsid w:val="007D2192"/>
    <w:rsid w:val="007E21C8"/>
    <w:rsid w:val="007E2A0E"/>
    <w:rsid w:val="007F1F81"/>
    <w:rsid w:val="007F2438"/>
    <w:rsid w:val="007F7CFA"/>
    <w:rsid w:val="008025DE"/>
    <w:rsid w:val="00802A1A"/>
    <w:rsid w:val="00811462"/>
    <w:rsid w:val="00822D21"/>
    <w:rsid w:val="008279FD"/>
    <w:rsid w:val="00831E2D"/>
    <w:rsid w:val="008355EC"/>
    <w:rsid w:val="00840042"/>
    <w:rsid w:val="00842641"/>
    <w:rsid w:val="00844794"/>
    <w:rsid w:val="00847206"/>
    <w:rsid w:val="00847586"/>
    <w:rsid w:val="008607D1"/>
    <w:rsid w:val="00861258"/>
    <w:rsid w:val="0086140D"/>
    <w:rsid w:val="008659DE"/>
    <w:rsid w:val="00870C70"/>
    <w:rsid w:val="00872379"/>
    <w:rsid w:val="0087447C"/>
    <w:rsid w:val="00875A00"/>
    <w:rsid w:val="00880B4E"/>
    <w:rsid w:val="008831B2"/>
    <w:rsid w:val="00887A39"/>
    <w:rsid w:val="00891340"/>
    <w:rsid w:val="00893047"/>
    <w:rsid w:val="008A149B"/>
    <w:rsid w:val="008A1562"/>
    <w:rsid w:val="008A2B75"/>
    <w:rsid w:val="008B481C"/>
    <w:rsid w:val="008B52D4"/>
    <w:rsid w:val="008B5DDB"/>
    <w:rsid w:val="008C632D"/>
    <w:rsid w:val="008D0DE3"/>
    <w:rsid w:val="008D2E48"/>
    <w:rsid w:val="008D3E59"/>
    <w:rsid w:val="008D438B"/>
    <w:rsid w:val="008D4411"/>
    <w:rsid w:val="008E0C1D"/>
    <w:rsid w:val="008E51A3"/>
    <w:rsid w:val="008F02D1"/>
    <w:rsid w:val="008F104D"/>
    <w:rsid w:val="008F40F0"/>
    <w:rsid w:val="00903FEB"/>
    <w:rsid w:val="0090613D"/>
    <w:rsid w:val="00916DD3"/>
    <w:rsid w:val="00920A62"/>
    <w:rsid w:val="00924D8C"/>
    <w:rsid w:val="0092575A"/>
    <w:rsid w:val="00926672"/>
    <w:rsid w:val="00931BD5"/>
    <w:rsid w:val="009327D0"/>
    <w:rsid w:val="0094075E"/>
    <w:rsid w:val="00956704"/>
    <w:rsid w:val="00966D22"/>
    <w:rsid w:val="00971E4D"/>
    <w:rsid w:val="00974DEC"/>
    <w:rsid w:val="00980973"/>
    <w:rsid w:val="00981D2A"/>
    <w:rsid w:val="00987E77"/>
    <w:rsid w:val="00993379"/>
    <w:rsid w:val="00993EBF"/>
    <w:rsid w:val="0099586B"/>
    <w:rsid w:val="009A165A"/>
    <w:rsid w:val="009A6CED"/>
    <w:rsid w:val="009B1B5D"/>
    <w:rsid w:val="009B2DD4"/>
    <w:rsid w:val="009B530C"/>
    <w:rsid w:val="009C0CBD"/>
    <w:rsid w:val="009C24FB"/>
    <w:rsid w:val="009C3B3C"/>
    <w:rsid w:val="009C5F7A"/>
    <w:rsid w:val="009D2B9B"/>
    <w:rsid w:val="009D4F3E"/>
    <w:rsid w:val="009D52CE"/>
    <w:rsid w:val="009E046E"/>
    <w:rsid w:val="009E5555"/>
    <w:rsid w:val="009F11BF"/>
    <w:rsid w:val="00A02D58"/>
    <w:rsid w:val="00A07B6C"/>
    <w:rsid w:val="00A10ABB"/>
    <w:rsid w:val="00A213CF"/>
    <w:rsid w:val="00A24D04"/>
    <w:rsid w:val="00A25DBC"/>
    <w:rsid w:val="00A263D4"/>
    <w:rsid w:val="00A33500"/>
    <w:rsid w:val="00A37FAF"/>
    <w:rsid w:val="00A415E7"/>
    <w:rsid w:val="00A434E2"/>
    <w:rsid w:val="00A43A37"/>
    <w:rsid w:val="00A46272"/>
    <w:rsid w:val="00A471E2"/>
    <w:rsid w:val="00A5495D"/>
    <w:rsid w:val="00A65537"/>
    <w:rsid w:val="00A67AE2"/>
    <w:rsid w:val="00A71FDA"/>
    <w:rsid w:val="00A72148"/>
    <w:rsid w:val="00A761DE"/>
    <w:rsid w:val="00A76596"/>
    <w:rsid w:val="00A77F20"/>
    <w:rsid w:val="00A942AE"/>
    <w:rsid w:val="00AA45E5"/>
    <w:rsid w:val="00AB527B"/>
    <w:rsid w:val="00AC6FFE"/>
    <w:rsid w:val="00AD52FA"/>
    <w:rsid w:val="00AD7EFE"/>
    <w:rsid w:val="00AE1385"/>
    <w:rsid w:val="00AF75EE"/>
    <w:rsid w:val="00B0020C"/>
    <w:rsid w:val="00B07A7C"/>
    <w:rsid w:val="00B174F0"/>
    <w:rsid w:val="00B20548"/>
    <w:rsid w:val="00B26D39"/>
    <w:rsid w:val="00B35C36"/>
    <w:rsid w:val="00B35E43"/>
    <w:rsid w:val="00B41480"/>
    <w:rsid w:val="00B417D5"/>
    <w:rsid w:val="00B503A5"/>
    <w:rsid w:val="00B511D5"/>
    <w:rsid w:val="00B57B0C"/>
    <w:rsid w:val="00B60588"/>
    <w:rsid w:val="00B61A36"/>
    <w:rsid w:val="00B62B0D"/>
    <w:rsid w:val="00B672B2"/>
    <w:rsid w:val="00B700C4"/>
    <w:rsid w:val="00B85FE7"/>
    <w:rsid w:val="00B978E3"/>
    <w:rsid w:val="00BB4B50"/>
    <w:rsid w:val="00BD0A3D"/>
    <w:rsid w:val="00BD0EB0"/>
    <w:rsid w:val="00BD2EC2"/>
    <w:rsid w:val="00BD40D5"/>
    <w:rsid w:val="00BD6E6B"/>
    <w:rsid w:val="00BD7E8F"/>
    <w:rsid w:val="00BF3DD3"/>
    <w:rsid w:val="00C01BC7"/>
    <w:rsid w:val="00C0371C"/>
    <w:rsid w:val="00C10AFA"/>
    <w:rsid w:val="00C12916"/>
    <w:rsid w:val="00C13ECF"/>
    <w:rsid w:val="00C15A3C"/>
    <w:rsid w:val="00C22839"/>
    <w:rsid w:val="00C26A82"/>
    <w:rsid w:val="00C31B82"/>
    <w:rsid w:val="00C40FA8"/>
    <w:rsid w:val="00C462D3"/>
    <w:rsid w:val="00C536A0"/>
    <w:rsid w:val="00C54BD3"/>
    <w:rsid w:val="00C63A50"/>
    <w:rsid w:val="00C74414"/>
    <w:rsid w:val="00C758A4"/>
    <w:rsid w:val="00C776EA"/>
    <w:rsid w:val="00C8631F"/>
    <w:rsid w:val="00C86AB5"/>
    <w:rsid w:val="00C87FA8"/>
    <w:rsid w:val="00C924ED"/>
    <w:rsid w:val="00CA3E6A"/>
    <w:rsid w:val="00CA4A91"/>
    <w:rsid w:val="00CB4DB5"/>
    <w:rsid w:val="00CB7E3F"/>
    <w:rsid w:val="00CC0EDF"/>
    <w:rsid w:val="00CC6323"/>
    <w:rsid w:val="00CD2A05"/>
    <w:rsid w:val="00CD37AD"/>
    <w:rsid w:val="00CD6468"/>
    <w:rsid w:val="00CE6F51"/>
    <w:rsid w:val="00CE7B59"/>
    <w:rsid w:val="00CF0DCE"/>
    <w:rsid w:val="00CF58EF"/>
    <w:rsid w:val="00D02214"/>
    <w:rsid w:val="00D02596"/>
    <w:rsid w:val="00D05A65"/>
    <w:rsid w:val="00D11DA3"/>
    <w:rsid w:val="00D13CA7"/>
    <w:rsid w:val="00D15A16"/>
    <w:rsid w:val="00D21931"/>
    <w:rsid w:val="00D22470"/>
    <w:rsid w:val="00D3105E"/>
    <w:rsid w:val="00D31A9F"/>
    <w:rsid w:val="00D368CD"/>
    <w:rsid w:val="00D409BE"/>
    <w:rsid w:val="00D60D39"/>
    <w:rsid w:val="00D6352E"/>
    <w:rsid w:val="00D76099"/>
    <w:rsid w:val="00D77051"/>
    <w:rsid w:val="00D82960"/>
    <w:rsid w:val="00D94DB4"/>
    <w:rsid w:val="00D95303"/>
    <w:rsid w:val="00D9723E"/>
    <w:rsid w:val="00D979EB"/>
    <w:rsid w:val="00DA091A"/>
    <w:rsid w:val="00DA2C16"/>
    <w:rsid w:val="00DA513B"/>
    <w:rsid w:val="00DB01CC"/>
    <w:rsid w:val="00DB07D3"/>
    <w:rsid w:val="00DB6A4A"/>
    <w:rsid w:val="00DC03EA"/>
    <w:rsid w:val="00DC23EA"/>
    <w:rsid w:val="00DC66E7"/>
    <w:rsid w:val="00DD17AE"/>
    <w:rsid w:val="00DD49F5"/>
    <w:rsid w:val="00DE0131"/>
    <w:rsid w:val="00DE37AA"/>
    <w:rsid w:val="00DE3AB6"/>
    <w:rsid w:val="00DE5170"/>
    <w:rsid w:val="00DF13C6"/>
    <w:rsid w:val="00DF2EE5"/>
    <w:rsid w:val="00DF5066"/>
    <w:rsid w:val="00E04257"/>
    <w:rsid w:val="00E04BA1"/>
    <w:rsid w:val="00E13DEA"/>
    <w:rsid w:val="00E176C3"/>
    <w:rsid w:val="00E20FED"/>
    <w:rsid w:val="00E243D9"/>
    <w:rsid w:val="00E27557"/>
    <w:rsid w:val="00E279B0"/>
    <w:rsid w:val="00E331E1"/>
    <w:rsid w:val="00E4330B"/>
    <w:rsid w:val="00E44D8F"/>
    <w:rsid w:val="00E51DAD"/>
    <w:rsid w:val="00E55C8B"/>
    <w:rsid w:val="00E631A3"/>
    <w:rsid w:val="00E63649"/>
    <w:rsid w:val="00E65A14"/>
    <w:rsid w:val="00E81B14"/>
    <w:rsid w:val="00E85556"/>
    <w:rsid w:val="00E86635"/>
    <w:rsid w:val="00E91887"/>
    <w:rsid w:val="00E93F6E"/>
    <w:rsid w:val="00EA2171"/>
    <w:rsid w:val="00EC10D7"/>
    <w:rsid w:val="00EC2ADD"/>
    <w:rsid w:val="00EC2EB2"/>
    <w:rsid w:val="00EC62D1"/>
    <w:rsid w:val="00ED02D8"/>
    <w:rsid w:val="00ED25D9"/>
    <w:rsid w:val="00ED3138"/>
    <w:rsid w:val="00EE14E6"/>
    <w:rsid w:val="00EE3022"/>
    <w:rsid w:val="00EE31DA"/>
    <w:rsid w:val="00EE52CA"/>
    <w:rsid w:val="00EF18E4"/>
    <w:rsid w:val="00EF2414"/>
    <w:rsid w:val="00EF4698"/>
    <w:rsid w:val="00EF5CAC"/>
    <w:rsid w:val="00F15526"/>
    <w:rsid w:val="00F26B4A"/>
    <w:rsid w:val="00F27BFB"/>
    <w:rsid w:val="00F27C00"/>
    <w:rsid w:val="00F32EEC"/>
    <w:rsid w:val="00F33A50"/>
    <w:rsid w:val="00F4264F"/>
    <w:rsid w:val="00F4497C"/>
    <w:rsid w:val="00F46714"/>
    <w:rsid w:val="00F52EE9"/>
    <w:rsid w:val="00F54F97"/>
    <w:rsid w:val="00F56D1B"/>
    <w:rsid w:val="00F629C0"/>
    <w:rsid w:val="00F71BFF"/>
    <w:rsid w:val="00F734BE"/>
    <w:rsid w:val="00F972CA"/>
    <w:rsid w:val="00FA74A3"/>
    <w:rsid w:val="00FB22AE"/>
    <w:rsid w:val="00FB30B1"/>
    <w:rsid w:val="00FB438C"/>
    <w:rsid w:val="00FB71F3"/>
    <w:rsid w:val="00FD22C2"/>
    <w:rsid w:val="00FD3B19"/>
    <w:rsid w:val="00FD4979"/>
    <w:rsid w:val="00FD704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A4C0"/>
  <w15:chartTrackingRefBased/>
  <w15:docId w15:val="{C669CBB4-4581-4D95-8BA0-BD66814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1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E0C1D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E0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0C1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link w:val="a3"/>
    <w:uiPriority w:val="99"/>
    <w:rsid w:val="008E0C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1"/>
    <w:qFormat/>
    <w:rsid w:val="003065AF"/>
    <w:pPr>
      <w:ind w:left="720"/>
      <w:contextualSpacing/>
    </w:pPr>
  </w:style>
  <w:style w:type="paragraph" w:customStyle="1" w:styleId="rvps2">
    <w:name w:val="rvps2"/>
    <w:basedOn w:val="a"/>
    <w:rsid w:val="00456A0F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56A0F"/>
    <w:rPr>
      <w:color w:val="0000FF"/>
      <w:u w:val="single"/>
    </w:rPr>
  </w:style>
  <w:style w:type="character" w:customStyle="1" w:styleId="rvts46">
    <w:name w:val="rvts46"/>
    <w:basedOn w:val="a0"/>
    <w:rsid w:val="003D5524"/>
  </w:style>
  <w:style w:type="table" w:styleId="a7">
    <w:name w:val="Table Grid"/>
    <w:basedOn w:val="a1"/>
    <w:uiPriority w:val="59"/>
    <w:rsid w:val="008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EC2EB2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6596B"/>
  </w:style>
  <w:style w:type="table" w:customStyle="1" w:styleId="TableNormal">
    <w:name w:val="Table Normal"/>
    <w:uiPriority w:val="2"/>
    <w:semiHidden/>
    <w:unhideWhenUsed/>
    <w:qFormat/>
    <w:rsid w:val="001659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6596B"/>
    <w:pPr>
      <w:widowControl w:val="0"/>
      <w:autoSpaceDE w:val="0"/>
      <w:autoSpaceDN w:val="0"/>
      <w:ind w:left="1002" w:firstLine="566"/>
      <w:jc w:val="both"/>
    </w:pPr>
    <w:rPr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rsid w:val="0016596B"/>
    <w:rPr>
      <w:rFonts w:ascii="Times New Roman" w:eastAsia="Times New Roman" w:hAnsi="Times New Roman"/>
      <w:sz w:val="24"/>
      <w:szCs w:val="24"/>
      <w:lang w:val="uk-UA" w:eastAsia="en-US"/>
    </w:rPr>
  </w:style>
  <w:style w:type="paragraph" w:customStyle="1" w:styleId="Heading1">
    <w:name w:val="Heading 1"/>
    <w:basedOn w:val="a"/>
    <w:uiPriority w:val="1"/>
    <w:qFormat/>
    <w:rsid w:val="0016596B"/>
    <w:pPr>
      <w:widowControl w:val="0"/>
      <w:autoSpaceDE w:val="0"/>
      <w:autoSpaceDN w:val="0"/>
      <w:ind w:left="756" w:hanging="241"/>
      <w:jc w:val="both"/>
      <w:outlineLvl w:val="1"/>
    </w:pPr>
    <w:rPr>
      <w:b/>
      <w:bCs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16596B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a">
    <w:name w:val="Emphasis"/>
    <w:basedOn w:val="a0"/>
    <w:uiPriority w:val="20"/>
    <w:qFormat/>
    <w:rsid w:val="00E93F6E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8930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30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v0011201-11" TargetMode="Externa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85BC-E6C8-412F-8E5B-DABA9D55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Links>
    <vt:vector size="36" baseType="variant">
      <vt:variant>
        <vt:i4>7995499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https://zakon.rada.gov.ua/rada/show/v0011201-11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ukb_kadri</dc:creator>
  <cp:keywords/>
  <cp:lastModifiedBy>Пользователь Windows</cp:lastModifiedBy>
  <cp:revision>3</cp:revision>
  <cp:lastPrinted>2022-02-14T10:45:00Z</cp:lastPrinted>
  <dcterms:created xsi:type="dcterms:W3CDTF">2022-11-18T13:37:00Z</dcterms:created>
  <dcterms:modified xsi:type="dcterms:W3CDTF">2022-11-18T13:37:00Z</dcterms:modified>
</cp:coreProperties>
</file>